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FDC4" w14:textId="2488F941" w:rsidR="009C0E32" w:rsidRPr="00081106" w:rsidRDefault="00203A3B" w:rsidP="002D059B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CF01E3" wp14:editId="72F68157">
            <wp:simplePos x="0" y="0"/>
            <wp:positionH relativeFrom="column">
              <wp:posOffset>-717550</wp:posOffset>
            </wp:positionH>
            <wp:positionV relativeFrom="paragraph">
              <wp:posOffset>-648335</wp:posOffset>
            </wp:positionV>
            <wp:extent cx="7556299" cy="10692000"/>
            <wp:effectExtent l="0" t="0" r="6985" b="0"/>
            <wp:wrapNone/>
            <wp:docPr id="29101754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17542" name="圖片 2910175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29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A0CEE" w:rsidRPr="006A0C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A0CEE" w:rsidRPr="006A0CEE">
        <w:rPr>
          <w:rFonts w:ascii="標楷體" w:eastAsia="標楷體" w:hAnsi="標楷體" w:hint="eastAsia"/>
          <w:sz w:val="28"/>
          <w:szCs w:val="28"/>
        </w:rPr>
        <w:t>中市豐原區</w:t>
      </w:r>
      <w:r w:rsidR="002D059B" w:rsidRPr="002D059B">
        <w:rPr>
          <w:rFonts w:ascii="標楷體" w:eastAsia="標楷體" w:hAnsi="標楷體" w:hint="eastAsia"/>
          <w:sz w:val="28"/>
          <w:szCs w:val="28"/>
        </w:rPr>
        <w:t>115年新住民「烘焙幸福，</w:t>
      </w:r>
      <w:proofErr w:type="gramStart"/>
      <w:r w:rsidR="002D059B" w:rsidRPr="002D059B">
        <w:rPr>
          <w:rFonts w:ascii="標楷體" w:eastAsia="標楷體" w:hAnsi="標楷體" w:hint="eastAsia"/>
          <w:sz w:val="28"/>
          <w:szCs w:val="28"/>
        </w:rPr>
        <w:t>啡</w:t>
      </w:r>
      <w:proofErr w:type="gramEnd"/>
      <w:r w:rsidR="002D059B" w:rsidRPr="002D059B">
        <w:rPr>
          <w:rFonts w:ascii="標楷體" w:eastAsia="標楷體" w:hAnsi="標楷體" w:hint="eastAsia"/>
          <w:sz w:val="28"/>
          <w:szCs w:val="28"/>
        </w:rPr>
        <w:t>您莫屬」職能前導班</w:t>
      </w:r>
      <w:r w:rsidR="000365DD" w:rsidRPr="00081106">
        <w:rPr>
          <w:rFonts w:ascii="標楷體" w:eastAsia="標楷體" w:hAnsi="標楷體" w:hint="eastAsia"/>
          <w:sz w:val="28"/>
          <w:szCs w:val="28"/>
        </w:rPr>
        <w:t>招生簡</w:t>
      </w:r>
      <w:r w:rsidR="005139C0" w:rsidRPr="00081106">
        <w:rPr>
          <w:rFonts w:ascii="標楷體" w:eastAsia="標楷體" w:hAnsi="標楷體" w:hint="eastAsia"/>
          <w:sz w:val="28"/>
          <w:szCs w:val="28"/>
        </w:rPr>
        <w:t>章</w:t>
      </w:r>
    </w:p>
    <w:p w14:paraId="79E287ED" w14:textId="1E54546D" w:rsidR="00B62FBA" w:rsidRPr="00761CDD" w:rsidRDefault="00761CDD" w:rsidP="00F56D07">
      <w:pPr>
        <w:spacing w:beforeLines="50" w:before="180" w:line="340" w:lineRule="exact"/>
        <w:ind w:leftChars="16" w:left="1718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62FBA" w:rsidRPr="00761CDD">
        <w:rPr>
          <w:rFonts w:ascii="標楷體" w:eastAsia="標楷體" w:hAnsi="標楷體" w:hint="eastAsia"/>
        </w:rPr>
        <w:t>目</w:t>
      </w:r>
      <w:r w:rsidRPr="00761CDD">
        <w:rPr>
          <w:rFonts w:ascii="標楷體" w:eastAsia="標楷體" w:hAnsi="標楷體" w:hint="eastAsia"/>
        </w:rPr>
        <w:t xml:space="preserve">    </w:t>
      </w:r>
      <w:r w:rsidR="00B62FBA" w:rsidRPr="00761CDD">
        <w:rPr>
          <w:rFonts w:ascii="標楷體" w:eastAsia="標楷體" w:hAnsi="標楷體" w:hint="eastAsia"/>
        </w:rPr>
        <w:t>的：</w:t>
      </w:r>
      <w:r w:rsidR="002D059B" w:rsidRPr="002D059B">
        <w:rPr>
          <w:rFonts w:ascii="標楷體" w:eastAsia="標楷體" w:hAnsi="標楷體" w:hint="eastAsia"/>
        </w:rPr>
        <w:t>為落實本市推動新住民照顧輔導措施，增進轄內新住民職能發展機會，結合在地之咖啡與烘焙業者</w:t>
      </w:r>
      <w:r w:rsidR="002D059B">
        <w:rPr>
          <w:rFonts w:ascii="標楷體" w:eastAsia="標楷體" w:hAnsi="標楷體" w:hint="eastAsia"/>
        </w:rPr>
        <w:t>，透過</w:t>
      </w:r>
      <w:r w:rsidR="002D059B" w:rsidRPr="002D059B">
        <w:rPr>
          <w:rFonts w:ascii="標楷體" w:eastAsia="標楷體" w:hAnsi="標楷體" w:hint="eastAsia"/>
        </w:rPr>
        <w:t>教導學員食品烘焙及咖啡調製之基礎理論與實作技巧，輔導新住民具備專業能力及考取證照之初步認知，並培養對烘焙及咖啡之興趣，進而激發</w:t>
      </w:r>
      <w:r w:rsidR="00002921">
        <w:rPr>
          <w:rFonts w:ascii="標楷體" w:eastAsia="標楷體" w:hAnsi="標楷體" w:hint="eastAsia"/>
        </w:rPr>
        <w:t>其</w:t>
      </w:r>
      <w:r w:rsidR="002D059B" w:rsidRPr="002D059B">
        <w:rPr>
          <w:rFonts w:ascii="標楷體" w:eastAsia="標楷體" w:hAnsi="標楷體" w:hint="eastAsia"/>
        </w:rPr>
        <w:t>創業之職業潛能，以提升在</w:t>
      </w:r>
      <w:proofErr w:type="gramStart"/>
      <w:r w:rsidR="002D059B" w:rsidRPr="002D059B">
        <w:rPr>
          <w:rFonts w:ascii="標楷體" w:eastAsia="標楷體" w:hAnsi="標楷體" w:hint="eastAsia"/>
        </w:rPr>
        <w:t>臺</w:t>
      </w:r>
      <w:proofErr w:type="gramEnd"/>
      <w:r w:rsidR="002D059B" w:rsidRPr="002D059B">
        <w:rPr>
          <w:rFonts w:ascii="標楷體" w:eastAsia="標楷體" w:hAnsi="標楷體" w:hint="eastAsia"/>
        </w:rPr>
        <w:t>就業及生活能力</w:t>
      </w:r>
      <w:r w:rsidR="00002921">
        <w:rPr>
          <w:rFonts w:ascii="標楷體" w:eastAsia="標楷體" w:hAnsi="標楷體" w:hint="eastAsia"/>
        </w:rPr>
        <w:t>，</w:t>
      </w:r>
      <w:r w:rsidR="00181131">
        <w:rPr>
          <w:rFonts w:ascii="標楷體" w:eastAsia="標楷體" w:hAnsi="標楷體" w:hint="eastAsia"/>
        </w:rPr>
        <w:t>同時</w:t>
      </w:r>
      <w:r w:rsidR="00002921" w:rsidRPr="00002921">
        <w:rPr>
          <w:rFonts w:ascii="標楷體" w:eastAsia="標楷體" w:hAnsi="標楷體" w:hint="eastAsia"/>
        </w:rPr>
        <w:t>協助新住民順利融入我國生活環境，共創多元文化社會。</w:t>
      </w:r>
    </w:p>
    <w:p w14:paraId="7437EECA" w14:textId="180AF93F" w:rsidR="000365DD" w:rsidRPr="00761CDD" w:rsidRDefault="000365DD" w:rsidP="00F56D07">
      <w:pPr>
        <w:pStyle w:val="a3"/>
        <w:numPr>
          <w:ilvl w:val="0"/>
          <w:numId w:val="2"/>
        </w:numPr>
        <w:spacing w:line="340" w:lineRule="exact"/>
        <w:ind w:leftChars="0" w:left="482" w:hanging="482"/>
        <w:rPr>
          <w:rFonts w:ascii="標楷體" w:eastAsia="標楷體" w:hAnsi="標楷體"/>
        </w:rPr>
      </w:pPr>
      <w:bookmarkStart w:id="0" w:name="_Hlk219382717"/>
      <w:r w:rsidRPr="00761CDD">
        <w:rPr>
          <w:rFonts w:ascii="標楷體" w:eastAsia="標楷體" w:hAnsi="標楷體" w:hint="eastAsia"/>
        </w:rPr>
        <w:t>指導單位：</w:t>
      </w:r>
      <w:proofErr w:type="gramStart"/>
      <w:r w:rsidRPr="00761CDD">
        <w:rPr>
          <w:rFonts w:ascii="標楷體" w:eastAsia="標楷體" w:hAnsi="標楷體" w:hint="eastAsia"/>
        </w:rPr>
        <w:t>臺</w:t>
      </w:r>
      <w:proofErr w:type="gramEnd"/>
      <w:r w:rsidRPr="00761CDD">
        <w:rPr>
          <w:rFonts w:ascii="標楷體" w:eastAsia="標楷體" w:hAnsi="標楷體" w:hint="eastAsia"/>
        </w:rPr>
        <w:t>中市政府</w:t>
      </w:r>
    </w:p>
    <w:p w14:paraId="20D0AA21" w14:textId="77777777" w:rsidR="000365DD" w:rsidRDefault="000365DD" w:rsidP="00F56D07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主辦單位：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 xml:space="preserve">中市政府民政局 </w:t>
      </w:r>
    </w:p>
    <w:p w14:paraId="08DA9E48" w14:textId="0A49BC20" w:rsidR="00371CC3" w:rsidRPr="00371CC3" w:rsidRDefault="000365DD" w:rsidP="00F56D07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承辦單位：</w:t>
      </w:r>
      <w:bookmarkStart w:id="1" w:name="_Hlk219382566"/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中市豐原區戶政事務所</w:t>
      </w:r>
      <w:bookmarkEnd w:id="1"/>
    </w:p>
    <w:bookmarkEnd w:id="0"/>
    <w:p w14:paraId="107C11FA" w14:textId="1EDAA67F" w:rsidR="006A0CEE" w:rsidRPr="006A0CEE" w:rsidRDefault="00C1039F" w:rsidP="00F56D07">
      <w:pPr>
        <w:spacing w:line="340" w:lineRule="exact"/>
        <w:ind w:left="1680" w:hangingChars="700" w:hanging="16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三</w:t>
      </w:r>
      <w:r w:rsidR="000365DD">
        <w:rPr>
          <w:rFonts w:ascii="標楷體" w:eastAsia="標楷體" w:hAnsi="標楷體" w:hint="eastAsia"/>
        </w:rPr>
        <w:t>、招生對象：</w:t>
      </w:r>
      <w:r w:rsidR="00D37E14" w:rsidRPr="00D37E14">
        <w:rPr>
          <w:rFonts w:ascii="標楷體" w:eastAsia="標楷體" w:hAnsi="標楷體" w:hint="eastAsia"/>
          <w:szCs w:val="24"/>
        </w:rPr>
        <w:t>臺灣地區人民之配偶為未入籍之外國人、無戶籍國民、無國籍人、大陸地區人民及香港澳門居民（以初入境未滿3年或未曾參加輔導班者，優先招收），預計招生人數15人</w:t>
      </w:r>
      <w:r w:rsidR="0041547F" w:rsidRPr="0041547F">
        <w:rPr>
          <w:rFonts w:ascii="標楷體" w:eastAsia="標楷體" w:hAnsi="標楷體" w:hint="eastAsia"/>
          <w:szCs w:val="24"/>
        </w:rPr>
        <w:t>。</w:t>
      </w:r>
    </w:p>
    <w:p w14:paraId="2DE69905" w14:textId="2AB3B10B" w:rsidR="006A0CEE" w:rsidRPr="00657FC5" w:rsidRDefault="00C1039F" w:rsidP="00F56D07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C364AA">
        <w:rPr>
          <w:rFonts w:ascii="標楷體" w:eastAsia="標楷體" w:hAnsi="標楷體" w:hint="eastAsia"/>
        </w:rPr>
        <w:t>、上課費用：</w:t>
      </w:r>
      <w:r w:rsidR="006A0CEE" w:rsidRPr="00657FC5">
        <w:rPr>
          <w:rFonts w:ascii="標楷體" w:eastAsia="標楷體" w:hAnsi="標楷體" w:hint="eastAsia"/>
          <w:b/>
          <w:bCs/>
        </w:rPr>
        <w:t>本課程完全免費</w:t>
      </w:r>
      <w:r>
        <w:rPr>
          <w:rFonts w:ascii="標楷體" w:eastAsia="標楷體" w:hAnsi="標楷體" w:hint="eastAsia"/>
        </w:rPr>
        <w:t>並備有午餐。</w:t>
      </w:r>
    </w:p>
    <w:p w14:paraId="48A67794" w14:textId="71C7001A" w:rsidR="00560B0A" w:rsidRPr="00C1039F" w:rsidRDefault="00C1039F" w:rsidP="00F56D07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C364AA" w:rsidRPr="00657FC5">
        <w:rPr>
          <w:rFonts w:ascii="標楷體" w:eastAsia="標楷體" w:hAnsi="標楷體" w:hint="eastAsia"/>
        </w:rPr>
        <w:t>、上課</w:t>
      </w:r>
      <w:r w:rsidR="000A4148">
        <w:rPr>
          <w:rFonts w:ascii="標楷體" w:eastAsia="標楷體" w:hAnsi="標楷體" w:hint="eastAsia"/>
        </w:rPr>
        <w:t>日期</w:t>
      </w:r>
      <w:r w:rsidR="00C364AA" w:rsidRPr="00657FC5">
        <w:rPr>
          <w:rFonts w:ascii="標楷體" w:eastAsia="標楷體" w:hAnsi="標楷體" w:hint="eastAsia"/>
        </w:rPr>
        <w:t>：</w:t>
      </w:r>
      <w:bookmarkStart w:id="2" w:name="_Hlk219382466"/>
      <w:r w:rsidR="00C364AA" w:rsidRPr="00657FC5">
        <w:rPr>
          <w:rFonts w:ascii="標楷體" w:eastAsia="標楷體" w:hAnsi="標楷體" w:hint="eastAsia"/>
        </w:rPr>
        <w:t>1</w:t>
      </w:r>
      <w:r w:rsidR="006A0CEE" w:rsidRPr="00657FC5">
        <w:rPr>
          <w:rFonts w:ascii="標楷體" w:eastAsia="標楷體" w:hAnsi="標楷體" w:hint="eastAsia"/>
        </w:rPr>
        <w:t>1</w:t>
      </w:r>
      <w:r w:rsidR="00002921">
        <w:rPr>
          <w:rFonts w:ascii="標楷體" w:eastAsia="標楷體" w:hAnsi="標楷體" w:hint="eastAsia"/>
        </w:rPr>
        <w:t>5</w:t>
      </w:r>
      <w:r w:rsidR="00C364AA" w:rsidRPr="00657FC5">
        <w:rPr>
          <w:rFonts w:ascii="標楷體" w:eastAsia="標楷體" w:hAnsi="標楷體" w:hint="eastAsia"/>
        </w:rPr>
        <w:t>年</w:t>
      </w:r>
      <w:r w:rsidR="00002921">
        <w:rPr>
          <w:rFonts w:ascii="標楷體" w:eastAsia="標楷體" w:hAnsi="標楷體" w:hint="eastAsia"/>
        </w:rPr>
        <w:t>7</w:t>
      </w:r>
      <w:r w:rsidR="004020EF" w:rsidRPr="00657FC5">
        <w:rPr>
          <w:rFonts w:ascii="標楷體" w:eastAsia="標楷體" w:hAnsi="標楷體" w:hint="eastAsia"/>
        </w:rPr>
        <w:t>月</w:t>
      </w:r>
      <w:r w:rsidR="00002921">
        <w:rPr>
          <w:rFonts w:ascii="標楷體" w:eastAsia="標楷體" w:hAnsi="標楷體" w:hint="eastAsia"/>
        </w:rPr>
        <w:t>4</w:t>
      </w:r>
      <w:r w:rsidR="004020EF" w:rsidRPr="00657FC5">
        <w:rPr>
          <w:rFonts w:ascii="標楷體" w:eastAsia="標楷體" w:hAnsi="標楷體" w:hint="eastAsia"/>
        </w:rPr>
        <w:t>日(星期</w:t>
      </w:r>
      <w:r w:rsidR="00081106" w:rsidRPr="00657FC5">
        <w:rPr>
          <w:rFonts w:ascii="標楷體" w:eastAsia="標楷體" w:hAnsi="標楷體" w:hint="eastAsia"/>
        </w:rPr>
        <w:t>六</w:t>
      </w:r>
      <w:r w:rsidR="004020EF" w:rsidRPr="00657FC5">
        <w:rPr>
          <w:rFonts w:ascii="標楷體" w:eastAsia="標楷體" w:hAnsi="標楷體" w:hint="eastAsia"/>
        </w:rPr>
        <w:t>)</w:t>
      </w:r>
      <w:r w:rsidR="00081106" w:rsidRPr="00657FC5">
        <w:rPr>
          <w:rFonts w:ascii="標楷體" w:eastAsia="標楷體" w:hAnsi="標楷體" w:hint="eastAsia"/>
        </w:rPr>
        <w:t xml:space="preserve"> 、1</w:t>
      </w:r>
      <w:r w:rsidR="006A0CEE" w:rsidRPr="00657FC5">
        <w:rPr>
          <w:rFonts w:ascii="標楷體" w:eastAsia="標楷體" w:hAnsi="標楷體" w:hint="eastAsia"/>
        </w:rPr>
        <w:t>1</w:t>
      </w:r>
      <w:r w:rsidR="00002921">
        <w:rPr>
          <w:rFonts w:ascii="標楷體" w:eastAsia="標楷體" w:hAnsi="標楷體" w:hint="eastAsia"/>
        </w:rPr>
        <w:t>5</w:t>
      </w:r>
      <w:r w:rsidR="00081106" w:rsidRPr="00657FC5">
        <w:rPr>
          <w:rFonts w:ascii="標楷體" w:eastAsia="標楷體" w:hAnsi="標楷體" w:hint="eastAsia"/>
        </w:rPr>
        <w:t>年</w:t>
      </w:r>
      <w:r w:rsidR="00002921">
        <w:rPr>
          <w:rFonts w:ascii="標楷體" w:eastAsia="標楷體" w:hAnsi="標楷體" w:hint="eastAsia"/>
        </w:rPr>
        <w:t>7</w:t>
      </w:r>
      <w:r w:rsidR="00081106" w:rsidRPr="00657FC5">
        <w:rPr>
          <w:rFonts w:ascii="標楷體" w:eastAsia="標楷體" w:hAnsi="標楷體" w:hint="eastAsia"/>
        </w:rPr>
        <w:t>月</w:t>
      </w:r>
      <w:r w:rsidR="00002921">
        <w:rPr>
          <w:rFonts w:ascii="標楷體" w:eastAsia="標楷體" w:hAnsi="標楷體" w:hint="eastAsia"/>
        </w:rPr>
        <w:t>5</w:t>
      </w:r>
      <w:r w:rsidR="00081106" w:rsidRPr="00657FC5">
        <w:rPr>
          <w:rFonts w:ascii="標楷體" w:eastAsia="標楷體" w:hAnsi="標楷體" w:hint="eastAsia"/>
        </w:rPr>
        <w:t>日(星期日)</w:t>
      </w:r>
      <w:r>
        <w:rPr>
          <w:rFonts w:ascii="標楷體" w:eastAsia="標楷體" w:hAnsi="標楷體" w:hint="eastAsia"/>
        </w:rPr>
        <w:t>共計</w:t>
      </w:r>
      <w:r w:rsidR="00002921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小時，結業</w:t>
      </w:r>
      <w:r w:rsidR="003A5305">
        <w:rPr>
          <w:rFonts w:ascii="標楷體" w:eastAsia="標楷體" w:hAnsi="標楷體" w:hint="eastAsia"/>
        </w:rPr>
        <w:t>時依實際</w:t>
      </w:r>
      <w:r>
        <w:rPr>
          <w:rFonts w:ascii="標楷體" w:eastAsia="標楷體" w:hAnsi="標楷體" w:hint="eastAsia"/>
        </w:rPr>
        <w:t>上課時數</w:t>
      </w:r>
      <w:r w:rsidR="003A5305">
        <w:rPr>
          <w:rFonts w:ascii="標楷體" w:eastAsia="標楷體" w:hAnsi="標楷體" w:hint="eastAsia"/>
        </w:rPr>
        <w:t>取得</w:t>
      </w:r>
      <w:r>
        <w:rPr>
          <w:rFonts w:ascii="標楷體" w:eastAsia="標楷體" w:hAnsi="標楷體" w:hint="eastAsia"/>
        </w:rPr>
        <w:t>證明。</w:t>
      </w:r>
    </w:p>
    <w:bookmarkEnd w:id="2"/>
    <w:p w14:paraId="4F353AC9" w14:textId="2218CE62" w:rsidR="006A0CEE" w:rsidRDefault="00C1039F" w:rsidP="00F56D07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4020EF">
        <w:rPr>
          <w:rFonts w:ascii="標楷體" w:eastAsia="標楷體" w:hAnsi="標楷體" w:hint="eastAsia"/>
        </w:rPr>
        <w:t>、</w:t>
      </w:r>
      <w:bookmarkStart w:id="3" w:name="_Hlk219382542"/>
      <w:r w:rsidR="004020EF">
        <w:rPr>
          <w:rFonts w:ascii="標楷體" w:eastAsia="標楷體" w:hAnsi="標楷體" w:hint="eastAsia"/>
        </w:rPr>
        <w:t>上課地點：</w:t>
      </w:r>
      <w:r w:rsidR="006A0CEE">
        <w:rPr>
          <w:rFonts w:ascii="標楷體" w:eastAsia="標楷體" w:hAnsi="標楷體" w:hint="eastAsia"/>
        </w:rPr>
        <w:t>本所</w:t>
      </w:r>
      <w:r>
        <w:rPr>
          <w:rFonts w:ascii="標楷體" w:eastAsia="標楷體" w:hAnsi="標楷體" w:hint="eastAsia"/>
        </w:rPr>
        <w:t>三樓會議室</w:t>
      </w:r>
      <w:r w:rsidR="006A0CEE">
        <w:rPr>
          <w:rFonts w:ascii="標楷體" w:eastAsia="標楷體" w:hAnsi="標楷體" w:hint="eastAsia"/>
        </w:rPr>
        <w:t>、</w:t>
      </w:r>
      <w:proofErr w:type="gramStart"/>
      <w:r w:rsidR="00002921" w:rsidRPr="00002921">
        <w:rPr>
          <w:rFonts w:ascii="標楷體" w:eastAsia="標楷體" w:hAnsi="標楷體" w:hint="eastAsia"/>
        </w:rPr>
        <w:t>憬初尋</w:t>
      </w:r>
      <w:proofErr w:type="gramEnd"/>
      <w:r w:rsidR="00002921" w:rsidRPr="00002921">
        <w:rPr>
          <w:rFonts w:ascii="標楷體" w:eastAsia="標楷體" w:hAnsi="標楷體" w:hint="eastAsia"/>
        </w:rPr>
        <w:t>咖啡館</w:t>
      </w:r>
      <w:r>
        <w:rPr>
          <w:rFonts w:ascii="標楷體" w:eastAsia="標楷體" w:hAnsi="標楷體" w:hint="eastAsia"/>
        </w:rPr>
        <w:t>(</w:t>
      </w:r>
      <w:r w:rsidR="00002921" w:rsidRPr="00002921">
        <w:rPr>
          <w:rFonts w:ascii="標楷體" w:eastAsia="標楷體" w:hAnsi="標楷體" w:hint="eastAsia"/>
        </w:rPr>
        <w:t>豐原區中山路231號</w:t>
      </w:r>
      <w:r>
        <w:rPr>
          <w:rFonts w:ascii="標楷體" w:eastAsia="標楷體" w:hAnsi="標楷體" w:hint="eastAsia"/>
        </w:rPr>
        <w:t>)</w:t>
      </w:r>
    </w:p>
    <w:bookmarkEnd w:id="3"/>
    <w:p w14:paraId="72F1078F" w14:textId="3E2A83EA" w:rsidR="0055205B" w:rsidRPr="001A28AE" w:rsidRDefault="00C32B7E" w:rsidP="00F56D07">
      <w:pPr>
        <w:spacing w:line="340" w:lineRule="exact"/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365D5C35" wp14:editId="05F66431">
            <wp:simplePos x="0" y="0"/>
            <wp:positionH relativeFrom="column">
              <wp:posOffset>5509260</wp:posOffset>
            </wp:positionH>
            <wp:positionV relativeFrom="paragraph">
              <wp:posOffset>367665</wp:posOffset>
            </wp:positionV>
            <wp:extent cx="676910" cy="676910"/>
            <wp:effectExtent l="0" t="0" r="8890" b="8890"/>
            <wp:wrapTight wrapText="bothSides">
              <wp:wrapPolygon edited="0">
                <wp:start x="0" y="0"/>
                <wp:lineTo x="0" y="21276"/>
                <wp:lineTo x="21276" y="21276"/>
                <wp:lineTo x="21276" y="0"/>
                <wp:lineTo x="0" y="0"/>
              </wp:wrapPolygon>
            </wp:wrapTight>
            <wp:docPr id="2532480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39F">
        <w:rPr>
          <w:rFonts w:ascii="標楷體" w:eastAsia="標楷體" w:hAnsi="標楷體" w:hint="eastAsia"/>
        </w:rPr>
        <w:t>七</w:t>
      </w:r>
      <w:r w:rsidR="004020EF">
        <w:rPr>
          <w:rFonts w:ascii="標楷體" w:eastAsia="標楷體" w:hAnsi="標楷體" w:hint="eastAsia"/>
        </w:rPr>
        <w:t>、</w:t>
      </w:r>
      <w:r w:rsidR="001E4728">
        <w:rPr>
          <w:rFonts w:ascii="標楷體" w:eastAsia="標楷體" w:hAnsi="標楷體" w:hint="eastAsia"/>
        </w:rPr>
        <w:t>課程內容：</w:t>
      </w:r>
      <w:bookmarkStart w:id="4" w:name="_Hlk219381925"/>
      <w:r w:rsidR="00260075">
        <w:rPr>
          <w:rFonts w:ascii="標楷體" w:eastAsia="標楷體" w:hAnsi="標楷體" w:hint="eastAsia"/>
        </w:rPr>
        <w:t>含家庭婚姻、</w:t>
      </w:r>
      <w:r w:rsidR="00002921" w:rsidRPr="00002921">
        <w:rPr>
          <w:rFonts w:ascii="標楷體" w:eastAsia="標楷體" w:hAnsi="標楷體" w:hint="eastAsia"/>
        </w:rPr>
        <w:t>跟蹤騷擾防制法及基礎防身術</w:t>
      </w:r>
      <w:r w:rsidR="00260075">
        <w:rPr>
          <w:rFonts w:ascii="標楷體" w:eastAsia="標楷體" w:hAnsi="標楷體" w:hint="eastAsia"/>
        </w:rPr>
        <w:t>等基礎通識課程，另實地</w:t>
      </w:r>
      <w:r w:rsidR="001D790C" w:rsidRPr="001D790C">
        <w:rPr>
          <w:rFonts w:ascii="標楷體" w:eastAsia="標楷體" w:hAnsi="標楷體" w:hint="eastAsia"/>
        </w:rPr>
        <w:t>觀摩咖啡館實體店面</w:t>
      </w:r>
      <w:r w:rsidR="001D790C">
        <w:rPr>
          <w:rFonts w:ascii="標楷體" w:eastAsia="標楷體" w:hAnsi="標楷體" w:hint="eastAsia"/>
        </w:rPr>
        <w:t>並結合</w:t>
      </w:r>
      <w:r w:rsidR="00FA2EAD" w:rsidRPr="00FA2EAD">
        <w:rPr>
          <w:rFonts w:ascii="標楷體" w:eastAsia="標楷體" w:hAnsi="標楷體" w:hint="eastAsia"/>
        </w:rPr>
        <w:t>食品烘焙及咖啡</w:t>
      </w:r>
      <w:proofErr w:type="gramStart"/>
      <w:r w:rsidR="001D790C" w:rsidRPr="001D790C">
        <w:rPr>
          <w:rFonts w:ascii="標楷體" w:eastAsia="標楷體" w:hAnsi="標楷體" w:hint="eastAsia"/>
        </w:rPr>
        <w:t>手沖實作</w:t>
      </w:r>
      <w:proofErr w:type="gramEnd"/>
      <w:r w:rsidR="001D790C" w:rsidRPr="001D790C">
        <w:rPr>
          <w:rFonts w:ascii="標楷體" w:eastAsia="標楷體" w:hAnsi="標楷體" w:hint="eastAsia"/>
        </w:rPr>
        <w:t>體驗</w:t>
      </w:r>
      <w:r w:rsidR="00260075">
        <w:rPr>
          <w:rFonts w:ascii="標楷體" w:eastAsia="標楷體" w:hAnsi="標楷體" w:hint="eastAsia"/>
        </w:rPr>
        <w:t>等課程</w:t>
      </w:r>
      <w:r w:rsidR="00F87BA4">
        <w:rPr>
          <w:rFonts w:ascii="標楷體" w:eastAsia="標楷體" w:hAnsi="標楷體" w:hint="eastAsia"/>
        </w:rPr>
        <w:t>。</w:t>
      </w:r>
      <w:bookmarkEnd w:id="4"/>
    </w:p>
    <w:p w14:paraId="774B61CE" w14:textId="1BA25884" w:rsidR="001A28AE" w:rsidRDefault="00C1039F" w:rsidP="00F56D07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55205B">
        <w:rPr>
          <w:rFonts w:ascii="標楷體" w:eastAsia="標楷體" w:hAnsi="標楷體" w:hint="eastAsia"/>
        </w:rPr>
        <w:t>、報名方式：即日起至</w:t>
      </w:r>
      <w:r w:rsidR="00EF1AF2">
        <w:rPr>
          <w:rFonts w:ascii="標楷體" w:eastAsia="標楷體" w:hAnsi="標楷體" w:hint="eastAsia"/>
        </w:rPr>
        <w:t>額滿為</w:t>
      </w:r>
      <w:r w:rsidR="0055205B">
        <w:rPr>
          <w:rFonts w:ascii="標楷體" w:eastAsia="標楷體" w:hAnsi="標楷體" w:hint="eastAsia"/>
        </w:rPr>
        <w:t>止</w:t>
      </w:r>
      <w:r w:rsidR="00EF1AF2">
        <w:rPr>
          <w:rFonts w:ascii="標楷體" w:eastAsia="標楷體" w:hAnsi="標楷體" w:hint="eastAsia"/>
        </w:rPr>
        <w:t>，請</w:t>
      </w:r>
      <w:r w:rsidR="0055205B">
        <w:rPr>
          <w:rFonts w:ascii="標楷體" w:eastAsia="標楷體" w:hAnsi="標楷體" w:hint="eastAsia"/>
        </w:rPr>
        <w:t>填寫報名表，</w:t>
      </w:r>
      <w:r w:rsidR="001A28AE">
        <w:rPr>
          <w:rFonts w:ascii="標楷體" w:eastAsia="標楷體" w:hAnsi="標楷體" w:hint="eastAsia"/>
        </w:rPr>
        <w:t>檢附外僑居留證或國民身分證，親自</w:t>
      </w:r>
      <w:r w:rsidR="00726162">
        <w:rPr>
          <w:rFonts w:ascii="標楷體" w:eastAsia="標楷體" w:hAnsi="標楷體" w:hint="eastAsia"/>
        </w:rPr>
        <w:t>(</w:t>
      </w:r>
      <w:r w:rsidR="001A28AE">
        <w:rPr>
          <w:rFonts w:ascii="標楷體" w:eastAsia="標楷體" w:hAnsi="標楷體" w:hint="eastAsia"/>
        </w:rPr>
        <w:t>或委託他人</w:t>
      </w:r>
      <w:r w:rsidR="00726162">
        <w:rPr>
          <w:rFonts w:ascii="標楷體" w:eastAsia="標楷體" w:hAnsi="標楷體" w:hint="eastAsia"/>
        </w:rPr>
        <w:t>)</w:t>
      </w:r>
      <w:r w:rsidR="00F87BA4">
        <w:rPr>
          <w:rFonts w:ascii="標楷體" w:eastAsia="標楷體" w:hAnsi="標楷體" w:hint="eastAsia"/>
        </w:rPr>
        <w:t>臨櫃</w:t>
      </w:r>
      <w:r w:rsidR="00EF1AF2">
        <w:rPr>
          <w:rFonts w:ascii="標楷體" w:eastAsia="標楷體" w:hAnsi="標楷體" w:hint="eastAsia"/>
        </w:rPr>
        <w:t>、</w:t>
      </w:r>
      <w:r w:rsidR="001A28AE">
        <w:rPr>
          <w:rFonts w:ascii="標楷體" w:eastAsia="標楷體" w:hAnsi="標楷體" w:hint="eastAsia"/>
        </w:rPr>
        <w:t>電話</w:t>
      </w:r>
      <w:r w:rsidR="00F87BA4">
        <w:rPr>
          <w:rFonts w:ascii="標楷體" w:eastAsia="標楷體" w:hAnsi="標楷體" w:hint="eastAsia"/>
        </w:rPr>
        <w:t>、</w:t>
      </w:r>
      <w:r w:rsidR="001A28AE">
        <w:rPr>
          <w:rFonts w:ascii="標楷體" w:eastAsia="標楷體" w:hAnsi="標楷體" w:hint="eastAsia"/>
        </w:rPr>
        <w:t>郵寄、傳真</w:t>
      </w:r>
      <w:r w:rsidR="00190F4D">
        <w:rPr>
          <w:rFonts w:ascii="標楷體" w:eastAsia="標楷體" w:hAnsi="標楷體" w:hint="eastAsia"/>
        </w:rPr>
        <w:t>、</w:t>
      </w:r>
      <w:r w:rsidR="00190F4D" w:rsidRPr="00636F74">
        <w:rPr>
          <w:rFonts w:ascii="標楷體" w:eastAsia="標楷體" w:hAnsi="標楷體" w:hint="eastAsia"/>
        </w:rPr>
        <w:t>掃描Q</w:t>
      </w:r>
      <w:r w:rsidR="00190F4D" w:rsidRPr="00636F74">
        <w:rPr>
          <w:rFonts w:ascii="標楷體" w:eastAsia="標楷體" w:hAnsi="標楷體"/>
        </w:rPr>
        <w:t>R Code</w:t>
      </w:r>
      <w:r w:rsidR="001A28AE" w:rsidRPr="00636F74">
        <w:rPr>
          <w:rFonts w:ascii="標楷體" w:eastAsia="標楷體" w:hAnsi="標楷體" w:hint="eastAsia"/>
        </w:rPr>
        <w:t>向本所報名。</w:t>
      </w:r>
    </w:p>
    <w:p w14:paraId="78EB519B" w14:textId="6FF5D6A5" w:rsidR="00971748" w:rsidRDefault="00C1039F" w:rsidP="00F56D07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971748">
        <w:rPr>
          <w:rFonts w:ascii="標楷體" w:eastAsia="標楷體" w:hAnsi="標楷體" w:hint="eastAsia"/>
        </w:rPr>
        <w:t>、錄取名額：</w:t>
      </w:r>
      <w:r w:rsidR="00A97282">
        <w:rPr>
          <w:rFonts w:ascii="標楷體" w:eastAsia="標楷體" w:hAnsi="標楷體" w:hint="eastAsia"/>
        </w:rPr>
        <w:t>15</w:t>
      </w:r>
      <w:r w:rsidR="00971748">
        <w:rPr>
          <w:rFonts w:ascii="標楷體" w:eastAsia="標楷體" w:hAnsi="標楷體" w:hint="eastAsia"/>
        </w:rPr>
        <w:t>人</w:t>
      </w:r>
      <w:r w:rsidR="00C304EE">
        <w:rPr>
          <w:rFonts w:ascii="標楷體" w:eastAsia="標楷體" w:hAnsi="標楷體" w:hint="eastAsia"/>
        </w:rPr>
        <w:t>(</w:t>
      </w:r>
      <w:r w:rsidR="00EF1AF2">
        <w:rPr>
          <w:rFonts w:ascii="標楷體" w:eastAsia="標楷體" w:hAnsi="標楷體" w:hint="eastAsia"/>
        </w:rPr>
        <w:t>額滿為止，</w:t>
      </w:r>
      <w:r w:rsidR="00971748">
        <w:rPr>
          <w:rFonts w:ascii="標楷體" w:eastAsia="標楷體" w:hAnsi="標楷體" w:hint="eastAsia"/>
        </w:rPr>
        <w:t>依報名先後順序錄取</w:t>
      </w:r>
      <w:r w:rsidR="00C304EE">
        <w:rPr>
          <w:rFonts w:ascii="標楷體" w:eastAsia="標楷體" w:hAnsi="標楷體" w:hint="eastAsia"/>
        </w:rPr>
        <w:t>)</w:t>
      </w:r>
      <w:r w:rsidR="00971748">
        <w:rPr>
          <w:rFonts w:ascii="標楷體" w:eastAsia="標楷體" w:hAnsi="標楷體" w:hint="eastAsia"/>
        </w:rPr>
        <w:t>。</w:t>
      </w:r>
    </w:p>
    <w:p w14:paraId="76A6B239" w14:textId="6819C5B1" w:rsidR="000365DD" w:rsidRPr="000B1B65" w:rsidRDefault="00971748" w:rsidP="00F56D07">
      <w:pPr>
        <w:spacing w:line="340" w:lineRule="exact"/>
        <w:ind w:leftChars="200" w:left="480"/>
        <w:rPr>
          <w:rFonts w:ascii="標楷體" w:eastAsia="標楷體" w:hAnsi="標楷體"/>
          <w:b/>
          <w:bCs/>
        </w:rPr>
      </w:pPr>
      <w:r w:rsidRPr="000B1B65">
        <w:rPr>
          <w:rFonts w:ascii="標楷體" w:eastAsia="標楷體" w:hAnsi="標楷體" w:hint="eastAsia"/>
          <w:b/>
          <w:bCs/>
        </w:rPr>
        <w:t>洽詢專線：</w:t>
      </w:r>
      <w:r w:rsidRPr="00657FC5">
        <w:rPr>
          <w:rFonts w:ascii="標楷體" w:eastAsia="標楷體" w:hAnsi="標楷體" w:hint="eastAsia"/>
          <w:b/>
          <w:bCs/>
        </w:rPr>
        <w:t>(04)25221044分機21</w:t>
      </w:r>
      <w:r w:rsidR="00A97282">
        <w:rPr>
          <w:rFonts w:ascii="標楷體" w:eastAsia="標楷體" w:hAnsi="標楷體" w:hint="eastAsia"/>
          <w:b/>
          <w:bCs/>
        </w:rPr>
        <w:t>1</w:t>
      </w:r>
      <w:r w:rsidRPr="00657FC5">
        <w:rPr>
          <w:rFonts w:ascii="標楷體" w:eastAsia="標楷體" w:hAnsi="標楷體" w:hint="eastAsia"/>
          <w:b/>
          <w:bCs/>
        </w:rPr>
        <w:t>國籍承辦</w:t>
      </w:r>
      <w:r w:rsidR="00002921">
        <w:rPr>
          <w:rFonts w:ascii="標楷體" w:eastAsia="標楷體" w:hAnsi="標楷體" w:hint="eastAsia"/>
          <w:b/>
          <w:bCs/>
        </w:rPr>
        <w:t>人蔡</w:t>
      </w:r>
      <w:r w:rsidRPr="00657FC5">
        <w:rPr>
          <w:rFonts w:ascii="標楷體" w:eastAsia="標楷體" w:hAnsi="標楷體" w:hint="eastAsia"/>
          <w:b/>
          <w:bCs/>
        </w:rPr>
        <w:t>小姐 傳真：(04)25255162</w:t>
      </w:r>
    </w:p>
    <w:p w14:paraId="74102BEA" w14:textId="77777777" w:rsidR="00971748" w:rsidRDefault="00971748" w:rsidP="00677F49">
      <w:pPr>
        <w:spacing w:beforeLines="50" w:before="180" w:afterLines="50" w:after="180" w:line="3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 w:hint="eastAsia"/>
        </w:rPr>
        <w:softHyphen/>
        <w:t>------------------------------------------------------------------</w:t>
      </w:r>
    </w:p>
    <w:p w14:paraId="2B71AFE9" w14:textId="5E3E993D" w:rsidR="00971748" w:rsidRPr="008B3CC4" w:rsidRDefault="00002921" w:rsidP="005E59EC">
      <w:pPr>
        <w:spacing w:afterLines="50" w:after="180" w:line="300" w:lineRule="exact"/>
        <w:jc w:val="center"/>
        <w:rPr>
          <w:rFonts w:ascii="標楷體" w:eastAsia="標楷體" w:hAnsi="標楷體"/>
          <w:szCs w:val="24"/>
        </w:rPr>
      </w:pPr>
      <w:r w:rsidRPr="00002921">
        <w:rPr>
          <w:rFonts w:ascii="標楷體" w:eastAsia="標楷體" w:hAnsi="標楷體" w:hint="eastAsia"/>
          <w:szCs w:val="24"/>
        </w:rPr>
        <w:t>115年新住民「烘焙幸福，</w:t>
      </w:r>
      <w:proofErr w:type="gramStart"/>
      <w:r w:rsidRPr="00002921">
        <w:rPr>
          <w:rFonts w:ascii="標楷體" w:eastAsia="標楷體" w:hAnsi="標楷體" w:hint="eastAsia"/>
          <w:szCs w:val="24"/>
        </w:rPr>
        <w:t>啡</w:t>
      </w:r>
      <w:proofErr w:type="gramEnd"/>
      <w:r w:rsidRPr="00002921">
        <w:rPr>
          <w:rFonts w:ascii="標楷體" w:eastAsia="標楷體" w:hAnsi="標楷體" w:hint="eastAsia"/>
          <w:szCs w:val="24"/>
        </w:rPr>
        <w:t>您莫屬」職能前導班</w:t>
      </w:r>
      <w:r w:rsidR="00971748" w:rsidRPr="008B3CC4">
        <w:rPr>
          <w:rFonts w:ascii="標楷體" w:eastAsia="標楷體" w:hAnsi="標楷體" w:hint="eastAsia"/>
          <w:szCs w:val="24"/>
        </w:rPr>
        <w:t>報名表</w:t>
      </w:r>
    </w:p>
    <w:tbl>
      <w:tblPr>
        <w:tblStyle w:val="a4"/>
        <w:tblW w:w="9542" w:type="dxa"/>
        <w:tblLook w:val="04A0" w:firstRow="1" w:lastRow="0" w:firstColumn="1" w:lastColumn="0" w:noHBand="0" w:noVBand="1"/>
      </w:tblPr>
      <w:tblGrid>
        <w:gridCol w:w="1010"/>
        <w:gridCol w:w="1011"/>
        <w:gridCol w:w="1011"/>
        <w:gridCol w:w="1499"/>
        <w:gridCol w:w="3402"/>
        <w:gridCol w:w="1609"/>
      </w:tblGrid>
      <w:tr w:rsidR="004E07B5" w14:paraId="0F7D383F" w14:textId="77777777" w:rsidTr="00DF1377">
        <w:trPr>
          <w:trHeight w:val="571"/>
        </w:trPr>
        <w:tc>
          <w:tcPr>
            <w:tcW w:w="4531" w:type="dxa"/>
            <w:gridSpan w:val="4"/>
            <w:vAlign w:val="center"/>
          </w:tcPr>
          <w:p w14:paraId="437659E2" w14:textId="77777777" w:rsidR="004E07B5" w:rsidRDefault="004E07B5" w:rsidP="00442E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中文姓名：</w:t>
            </w:r>
          </w:p>
        </w:tc>
        <w:tc>
          <w:tcPr>
            <w:tcW w:w="3402" w:type="dxa"/>
            <w:vAlign w:val="center"/>
          </w:tcPr>
          <w:p w14:paraId="2E62FD95" w14:textId="0F0791F3" w:rsidR="004E07B5" w:rsidRDefault="00F87C1F" w:rsidP="00442E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生日：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09" w:type="dxa"/>
            <w:vMerge w:val="restart"/>
            <w:vAlign w:val="center"/>
          </w:tcPr>
          <w:p w14:paraId="26A705BC" w14:textId="77777777" w:rsidR="004E07B5" w:rsidRDefault="004E07B5" w:rsidP="00442ECE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□葷食</w:t>
            </w:r>
            <w:proofErr w:type="gramEnd"/>
          </w:p>
          <w:p w14:paraId="72BF8ABD" w14:textId="78E05511" w:rsidR="004E07B5" w:rsidRDefault="004E07B5" w:rsidP="00442E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</w:tc>
      </w:tr>
      <w:tr w:rsidR="004E07B5" w14:paraId="3E01197D" w14:textId="77777777" w:rsidTr="00DF1377">
        <w:trPr>
          <w:trHeight w:val="571"/>
        </w:trPr>
        <w:tc>
          <w:tcPr>
            <w:tcW w:w="4531" w:type="dxa"/>
            <w:gridSpan w:val="4"/>
            <w:vAlign w:val="center"/>
          </w:tcPr>
          <w:p w14:paraId="51E385E1" w14:textId="259A231C" w:rsidR="004E07B5" w:rsidRDefault="00F87C1F" w:rsidP="00442E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外文姓名：</w:t>
            </w:r>
          </w:p>
        </w:tc>
        <w:tc>
          <w:tcPr>
            <w:tcW w:w="3402" w:type="dxa"/>
            <w:vAlign w:val="center"/>
          </w:tcPr>
          <w:p w14:paraId="2093DD09" w14:textId="3955F285" w:rsidR="004E07B5" w:rsidRDefault="00C570DD" w:rsidP="00442E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(原)</w:t>
            </w:r>
            <w:r w:rsidR="00DF1377">
              <w:rPr>
                <w:rFonts w:ascii="標楷體" w:eastAsia="標楷體" w:hAnsi="標楷體" w:hint="eastAsia"/>
              </w:rPr>
              <w:t>國籍</w:t>
            </w:r>
            <w:r w:rsidR="004E07B5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609" w:type="dxa"/>
            <w:vMerge/>
            <w:vAlign w:val="center"/>
          </w:tcPr>
          <w:p w14:paraId="63936301" w14:textId="77777777" w:rsidR="004E07B5" w:rsidRDefault="004E07B5" w:rsidP="00442E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7C1F" w14:paraId="7475733C" w14:textId="77777777" w:rsidTr="00F87C1F">
        <w:trPr>
          <w:trHeight w:val="571"/>
        </w:trPr>
        <w:tc>
          <w:tcPr>
            <w:tcW w:w="4531" w:type="dxa"/>
            <w:gridSpan w:val="4"/>
            <w:vAlign w:val="center"/>
          </w:tcPr>
          <w:p w14:paraId="3A85D579" w14:textId="77777777" w:rsidR="00F87C1F" w:rsidRDefault="00F87C1F" w:rsidP="00442E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居留證號或身分證字號：</w:t>
            </w:r>
          </w:p>
        </w:tc>
        <w:tc>
          <w:tcPr>
            <w:tcW w:w="5011" w:type="dxa"/>
            <w:gridSpan w:val="2"/>
            <w:vAlign w:val="center"/>
          </w:tcPr>
          <w:p w14:paraId="47B210F2" w14:textId="512E4022" w:rsidR="00F87C1F" w:rsidRDefault="00A97282" w:rsidP="00442E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DF1377" w14:paraId="1868DAF5" w14:textId="77777777" w:rsidTr="00DF1377">
        <w:trPr>
          <w:trHeight w:val="571"/>
        </w:trPr>
        <w:tc>
          <w:tcPr>
            <w:tcW w:w="4531" w:type="dxa"/>
            <w:gridSpan w:val="4"/>
            <w:vAlign w:val="center"/>
          </w:tcPr>
          <w:p w14:paraId="74DE8315" w14:textId="718DF5C8" w:rsidR="00DF1377" w:rsidRDefault="00DF1377" w:rsidP="00921D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配偶姓名：</w:t>
            </w:r>
          </w:p>
        </w:tc>
        <w:tc>
          <w:tcPr>
            <w:tcW w:w="5011" w:type="dxa"/>
            <w:gridSpan w:val="2"/>
            <w:vAlign w:val="center"/>
          </w:tcPr>
          <w:p w14:paraId="58D2B676" w14:textId="7A9141DB" w:rsidR="00DF1377" w:rsidRPr="00DF1377" w:rsidRDefault="00707334" w:rsidP="00921D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A97282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4</w:t>
            </w:r>
            <w:r w:rsidR="00A97282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六</w:t>
            </w:r>
            <w:r w:rsidR="00A97282">
              <w:rPr>
                <w:rFonts w:ascii="標楷體" w:eastAsia="標楷體" w:hAnsi="標楷體" w:hint="eastAsia"/>
              </w:rPr>
              <w:t>)是否須協助前往</w:t>
            </w:r>
            <w:proofErr w:type="gramStart"/>
            <w:r w:rsidRPr="00707334">
              <w:rPr>
                <w:rFonts w:ascii="標楷體" w:eastAsia="標楷體" w:hAnsi="標楷體" w:hint="eastAsia"/>
              </w:rPr>
              <w:t>憬初尋</w:t>
            </w:r>
            <w:proofErr w:type="gramEnd"/>
            <w:r w:rsidRPr="00707334">
              <w:rPr>
                <w:rFonts w:ascii="標楷體" w:eastAsia="標楷體" w:hAnsi="標楷體" w:hint="eastAsia"/>
              </w:rPr>
              <w:t>咖啡館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97282">
              <w:rPr>
                <w:rFonts w:ascii="標楷體" w:eastAsia="標楷體" w:hAnsi="標楷體" w:hint="eastAsia"/>
              </w:rPr>
              <w:t>□</w:t>
            </w:r>
            <w:proofErr w:type="gramStart"/>
            <w:r w:rsidR="00A97282">
              <w:rPr>
                <w:rFonts w:ascii="標楷體" w:eastAsia="標楷體" w:hAnsi="標楷體" w:hint="eastAsia"/>
              </w:rPr>
              <w:t>是□否</w:t>
            </w:r>
            <w:proofErr w:type="gramEnd"/>
          </w:p>
        </w:tc>
      </w:tr>
      <w:tr w:rsidR="004E07B5" w14:paraId="704A7986" w14:textId="77777777" w:rsidTr="004E07B5">
        <w:trPr>
          <w:trHeight w:val="571"/>
        </w:trPr>
        <w:tc>
          <w:tcPr>
            <w:tcW w:w="9542" w:type="dxa"/>
            <w:gridSpan w:val="6"/>
            <w:vAlign w:val="center"/>
          </w:tcPr>
          <w:p w14:paraId="09A4B728" w14:textId="213ED13D" w:rsidR="00A97282" w:rsidRDefault="00F87C1F" w:rsidP="00442E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  <w:r w:rsidR="00DF1377">
              <w:rPr>
                <w:rFonts w:ascii="標楷體" w:eastAsia="標楷體" w:hAnsi="標楷體" w:hint="eastAsia"/>
              </w:rPr>
              <w:t>住址：</w:t>
            </w:r>
          </w:p>
        </w:tc>
      </w:tr>
      <w:tr w:rsidR="00DF1377" w14:paraId="54CF571D" w14:textId="77777777" w:rsidTr="00A318A8">
        <w:trPr>
          <w:trHeight w:val="571"/>
        </w:trPr>
        <w:tc>
          <w:tcPr>
            <w:tcW w:w="9542" w:type="dxa"/>
            <w:gridSpan w:val="6"/>
            <w:vAlign w:val="center"/>
          </w:tcPr>
          <w:p w14:paraId="2FC86B58" w14:textId="442C6CC6" w:rsidR="00A97282" w:rsidRDefault="00A97282" w:rsidP="00A972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初入境未滿三年：□是 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>(來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時間：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月)</w:t>
            </w:r>
          </w:p>
          <w:p w14:paraId="47390B7A" w14:textId="6E002B15" w:rsidR="00DF1377" w:rsidRDefault="00F87C1F" w:rsidP="00A972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是否曾經參加本</w:t>
            </w:r>
            <w:proofErr w:type="gramStart"/>
            <w:r>
              <w:rPr>
                <w:rFonts w:ascii="標楷體" w:eastAsia="標楷體" w:hAnsi="標楷體" w:hint="eastAsia"/>
              </w:rPr>
              <w:t>巿</w:t>
            </w:r>
            <w:proofErr w:type="gramEnd"/>
            <w:r>
              <w:rPr>
                <w:rFonts w:ascii="標楷體" w:eastAsia="標楷體" w:hAnsi="標楷體" w:hint="eastAsia"/>
              </w:rPr>
              <w:t>各戶所開辧之新住民</w:t>
            </w:r>
            <w:r w:rsidR="002319FF" w:rsidRPr="002319FF">
              <w:rPr>
                <w:rFonts w:ascii="標楷體" w:eastAsia="標楷體" w:hAnsi="標楷體" w:hint="eastAsia"/>
              </w:rPr>
              <w:t>特色輔導專班</w:t>
            </w:r>
            <w:r>
              <w:rPr>
                <w:rFonts w:ascii="標楷體" w:eastAsia="標楷體" w:hAnsi="標楷體" w:hint="eastAsia"/>
              </w:rPr>
              <w:t xml:space="preserve">：□是 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8E788D" w14:paraId="1E4CCF7F" w14:textId="77777777" w:rsidTr="00DF1377">
        <w:trPr>
          <w:trHeight w:val="571"/>
        </w:trPr>
        <w:tc>
          <w:tcPr>
            <w:tcW w:w="1010" w:type="dxa"/>
            <w:vMerge w:val="restart"/>
            <w:vAlign w:val="center"/>
          </w:tcPr>
          <w:p w14:paraId="5D14330A" w14:textId="77777777" w:rsidR="008E788D" w:rsidRDefault="008E788D" w:rsidP="008E7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 否</w:t>
            </w:r>
          </w:p>
          <w:p w14:paraId="6AF6F021" w14:textId="77777777" w:rsidR="008E788D" w:rsidRDefault="008E788D" w:rsidP="008E7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托 育</w:t>
            </w:r>
          </w:p>
        </w:tc>
        <w:tc>
          <w:tcPr>
            <w:tcW w:w="1011" w:type="dxa"/>
            <w:vMerge w:val="restart"/>
            <w:vAlign w:val="center"/>
          </w:tcPr>
          <w:p w14:paraId="1E67189A" w14:textId="77777777" w:rsidR="008E788D" w:rsidRDefault="008E788D" w:rsidP="008E78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74279419" w14:textId="77777777" w:rsidR="008E788D" w:rsidRDefault="008E788D" w:rsidP="008E788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11" w:type="dxa"/>
            <w:vAlign w:val="center"/>
          </w:tcPr>
          <w:p w14:paraId="2D698037" w14:textId="77777777" w:rsidR="008E788D" w:rsidRDefault="008E788D" w:rsidP="00442E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 數</w:t>
            </w:r>
          </w:p>
        </w:tc>
        <w:tc>
          <w:tcPr>
            <w:tcW w:w="1499" w:type="dxa"/>
            <w:vAlign w:val="center"/>
          </w:tcPr>
          <w:p w14:paraId="43687EA5" w14:textId="77777777" w:rsidR="008E788D" w:rsidRDefault="008E788D" w:rsidP="00442E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1" w:type="dxa"/>
            <w:gridSpan w:val="2"/>
            <w:vMerge w:val="restart"/>
            <w:vAlign w:val="center"/>
          </w:tcPr>
          <w:p w14:paraId="1ACF506B" w14:textId="31985B48" w:rsidR="008E788D" w:rsidRDefault="008E788D" w:rsidP="00761CDD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</w:tr>
      <w:tr w:rsidR="008E788D" w14:paraId="4EFFD36C" w14:textId="77777777" w:rsidTr="00DF1377">
        <w:trPr>
          <w:trHeight w:val="571"/>
        </w:trPr>
        <w:tc>
          <w:tcPr>
            <w:tcW w:w="1010" w:type="dxa"/>
            <w:vMerge/>
            <w:vAlign w:val="center"/>
          </w:tcPr>
          <w:p w14:paraId="03C0FE94" w14:textId="77777777" w:rsidR="008E788D" w:rsidRDefault="008E788D" w:rsidP="00442E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vMerge/>
            <w:vAlign w:val="center"/>
          </w:tcPr>
          <w:p w14:paraId="1DF3132A" w14:textId="77777777" w:rsidR="008E788D" w:rsidRDefault="008E788D" w:rsidP="00442E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vAlign w:val="center"/>
          </w:tcPr>
          <w:p w14:paraId="1132E9DC" w14:textId="77777777" w:rsidR="008E788D" w:rsidRDefault="008E788D" w:rsidP="00442E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齡</w:t>
            </w:r>
          </w:p>
        </w:tc>
        <w:tc>
          <w:tcPr>
            <w:tcW w:w="1499" w:type="dxa"/>
            <w:vAlign w:val="center"/>
          </w:tcPr>
          <w:p w14:paraId="694247DB" w14:textId="77777777" w:rsidR="008E788D" w:rsidRDefault="008E788D" w:rsidP="00442E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1" w:type="dxa"/>
            <w:gridSpan w:val="2"/>
            <w:vMerge/>
            <w:vAlign w:val="center"/>
          </w:tcPr>
          <w:p w14:paraId="2ECB7979" w14:textId="77777777" w:rsidR="008E788D" w:rsidRDefault="008E788D" w:rsidP="00442E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3305" w14:paraId="19F113E9" w14:textId="77777777" w:rsidTr="00C756B8">
        <w:trPr>
          <w:trHeight w:val="571"/>
        </w:trPr>
        <w:tc>
          <w:tcPr>
            <w:tcW w:w="9542" w:type="dxa"/>
            <w:gridSpan w:val="6"/>
            <w:vAlign w:val="center"/>
          </w:tcPr>
          <w:p w14:paraId="475EC67A" w14:textId="7BDD305E" w:rsidR="00E43305" w:rsidRDefault="00E43305" w:rsidP="00921D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  名   日   期：</w:t>
            </w:r>
            <w:r w:rsidR="00442ECE">
              <w:rPr>
                <w:rFonts w:ascii="標楷體" w:eastAsia="標楷體" w:hAnsi="標楷體" w:hint="eastAsia"/>
              </w:rPr>
              <w:t xml:space="preserve">   1 </w:t>
            </w:r>
            <w:r w:rsidR="0011532E">
              <w:rPr>
                <w:rFonts w:ascii="標楷體" w:eastAsia="標楷體" w:hAnsi="標楷體" w:hint="eastAsia"/>
              </w:rPr>
              <w:t xml:space="preserve">1 </w:t>
            </w:r>
            <w:r w:rsidR="00002921">
              <w:rPr>
                <w:rFonts w:ascii="標楷體" w:eastAsia="標楷體" w:hAnsi="標楷體" w:hint="eastAsia"/>
              </w:rPr>
              <w:t>5</w:t>
            </w:r>
            <w:r w:rsidR="00442ECE">
              <w:rPr>
                <w:rFonts w:ascii="標楷體" w:eastAsia="標楷體" w:hAnsi="標楷體" w:hint="eastAsia"/>
              </w:rPr>
              <w:t xml:space="preserve">  年    </w:t>
            </w:r>
            <w:r w:rsidR="008E788D">
              <w:rPr>
                <w:rFonts w:ascii="標楷體" w:eastAsia="標楷體" w:hAnsi="標楷體" w:hint="eastAsia"/>
              </w:rPr>
              <w:t xml:space="preserve">  </w:t>
            </w:r>
            <w:r w:rsidR="00442ECE">
              <w:rPr>
                <w:rFonts w:ascii="標楷體" w:eastAsia="標楷體" w:hAnsi="標楷體" w:hint="eastAsia"/>
              </w:rPr>
              <w:t xml:space="preserve">      月     </w:t>
            </w:r>
            <w:r w:rsidR="008E788D">
              <w:rPr>
                <w:rFonts w:ascii="標楷體" w:eastAsia="標楷體" w:hAnsi="標楷體" w:hint="eastAsia"/>
              </w:rPr>
              <w:t xml:space="preserve">  </w:t>
            </w:r>
            <w:r w:rsidR="00442ECE">
              <w:rPr>
                <w:rFonts w:ascii="標楷體" w:eastAsia="標楷體" w:hAnsi="標楷體" w:hint="eastAsia"/>
              </w:rPr>
              <w:t xml:space="preserve">    日</w:t>
            </w:r>
            <w:r w:rsidR="00442ECE"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</w:tc>
      </w:tr>
    </w:tbl>
    <w:p w14:paraId="50958019" w14:textId="2DD60746" w:rsidR="000365DD" w:rsidRPr="00E10C63" w:rsidRDefault="00BF46FD" w:rsidP="00203A3B">
      <w:pPr>
        <w:spacing w:beforeLines="50" w:before="180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               </w:t>
      </w:r>
      <w:r w:rsidR="00972ED9">
        <w:rPr>
          <w:rFonts w:ascii="標楷體" w:eastAsia="標楷體" w:hAnsi="標楷體"/>
        </w:rPr>
        <w:t xml:space="preserve">                         </w:t>
      </w:r>
      <w:proofErr w:type="gramStart"/>
      <w:r w:rsidR="003A5305">
        <w:rPr>
          <w:rFonts w:ascii="標楷體" w:eastAsia="標楷體" w:hAnsi="標楷體" w:hint="eastAsia"/>
        </w:rPr>
        <w:t>臺</w:t>
      </w:r>
      <w:proofErr w:type="gramEnd"/>
      <w:r w:rsidR="003A5305">
        <w:rPr>
          <w:rFonts w:ascii="標楷體" w:eastAsia="標楷體" w:hAnsi="標楷體" w:hint="eastAsia"/>
        </w:rPr>
        <w:t>中市</w:t>
      </w:r>
      <w:r w:rsidR="00972ED9">
        <w:rPr>
          <w:rFonts w:ascii="標楷體" w:eastAsia="標楷體" w:hAnsi="標楷體" w:hint="eastAsia"/>
        </w:rPr>
        <w:t xml:space="preserve">豐原區戶政事務所 </w:t>
      </w:r>
      <w:r w:rsidR="00972ED9">
        <w:rPr>
          <w:rFonts w:ascii="標楷體" w:eastAsia="標楷體" w:hAnsi="標楷體"/>
        </w:rPr>
        <w:t xml:space="preserve"> </w:t>
      </w:r>
      <w:r w:rsidR="00972ED9">
        <w:rPr>
          <w:rFonts w:ascii="標楷體" w:eastAsia="標楷體" w:hAnsi="標楷體" w:hint="eastAsia"/>
        </w:rPr>
        <w:t>廣告</w:t>
      </w:r>
    </w:p>
    <w:sectPr w:rsidR="000365DD" w:rsidRPr="00E10C63" w:rsidSect="000E1F19">
      <w:pgSz w:w="11906" w:h="16838"/>
      <w:pgMar w:top="102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812A" w14:textId="77777777" w:rsidR="00FF59A5" w:rsidRDefault="00FF59A5" w:rsidP="00BC351A">
      <w:r>
        <w:separator/>
      </w:r>
    </w:p>
  </w:endnote>
  <w:endnote w:type="continuationSeparator" w:id="0">
    <w:p w14:paraId="51E98F18" w14:textId="77777777" w:rsidR="00FF59A5" w:rsidRDefault="00FF59A5" w:rsidP="00BC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B08D" w14:textId="77777777" w:rsidR="00FF59A5" w:rsidRDefault="00FF59A5" w:rsidP="00BC351A">
      <w:r>
        <w:separator/>
      </w:r>
    </w:p>
  </w:footnote>
  <w:footnote w:type="continuationSeparator" w:id="0">
    <w:p w14:paraId="7EAB0EC7" w14:textId="77777777" w:rsidR="00FF59A5" w:rsidRDefault="00FF59A5" w:rsidP="00BC3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5824"/>
    <w:multiLevelType w:val="hybridMultilevel"/>
    <w:tmpl w:val="380C7AF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2E57C4"/>
    <w:multiLevelType w:val="hybridMultilevel"/>
    <w:tmpl w:val="5F14ECB4"/>
    <w:lvl w:ilvl="0" w:tplc="7CDEE88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9607214">
    <w:abstractNumId w:val="1"/>
  </w:num>
  <w:num w:numId="2" w16cid:durableId="38541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DD"/>
    <w:rsid w:val="00002921"/>
    <w:rsid w:val="00002935"/>
    <w:rsid w:val="000365DD"/>
    <w:rsid w:val="000427FD"/>
    <w:rsid w:val="00044742"/>
    <w:rsid w:val="00046208"/>
    <w:rsid w:val="000714E0"/>
    <w:rsid w:val="00081106"/>
    <w:rsid w:val="000828B2"/>
    <w:rsid w:val="000A4148"/>
    <w:rsid w:val="000A451E"/>
    <w:rsid w:val="000B1B65"/>
    <w:rsid w:val="000E1F19"/>
    <w:rsid w:val="000F4C7B"/>
    <w:rsid w:val="001032C4"/>
    <w:rsid w:val="0011532E"/>
    <w:rsid w:val="001619A1"/>
    <w:rsid w:val="001802C6"/>
    <w:rsid w:val="00181131"/>
    <w:rsid w:val="00190F4D"/>
    <w:rsid w:val="001A0C5A"/>
    <w:rsid w:val="001A259E"/>
    <w:rsid w:val="001A28AE"/>
    <w:rsid w:val="001B258F"/>
    <w:rsid w:val="001D790C"/>
    <w:rsid w:val="001E4728"/>
    <w:rsid w:val="00203A3B"/>
    <w:rsid w:val="002319FF"/>
    <w:rsid w:val="00233B88"/>
    <w:rsid w:val="00260075"/>
    <w:rsid w:val="002642CA"/>
    <w:rsid w:val="002D059B"/>
    <w:rsid w:val="002D62E2"/>
    <w:rsid w:val="002F08EA"/>
    <w:rsid w:val="003127E0"/>
    <w:rsid w:val="00314A13"/>
    <w:rsid w:val="00362F4E"/>
    <w:rsid w:val="00370D34"/>
    <w:rsid w:val="00371CC3"/>
    <w:rsid w:val="003A5305"/>
    <w:rsid w:val="003C572B"/>
    <w:rsid w:val="003E2412"/>
    <w:rsid w:val="003F7724"/>
    <w:rsid w:val="00401522"/>
    <w:rsid w:val="004020EF"/>
    <w:rsid w:val="004118BD"/>
    <w:rsid w:val="0041547F"/>
    <w:rsid w:val="004233C1"/>
    <w:rsid w:val="00442ECE"/>
    <w:rsid w:val="004467FD"/>
    <w:rsid w:val="004662A4"/>
    <w:rsid w:val="004B1E99"/>
    <w:rsid w:val="004D1965"/>
    <w:rsid w:val="004E07B5"/>
    <w:rsid w:val="004F4E51"/>
    <w:rsid w:val="00510416"/>
    <w:rsid w:val="005139C0"/>
    <w:rsid w:val="00532846"/>
    <w:rsid w:val="005414C6"/>
    <w:rsid w:val="0055205B"/>
    <w:rsid w:val="00560B0A"/>
    <w:rsid w:val="0058054D"/>
    <w:rsid w:val="005E18CA"/>
    <w:rsid w:val="005E59EC"/>
    <w:rsid w:val="005E7D9E"/>
    <w:rsid w:val="005F29FD"/>
    <w:rsid w:val="0061239D"/>
    <w:rsid w:val="00636F74"/>
    <w:rsid w:val="00652A31"/>
    <w:rsid w:val="00657FC5"/>
    <w:rsid w:val="00677F49"/>
    <w:rsid w:val="006A0CEE"/>
    <w:rsid w:val="006C24F5"/>
    <w:rsid w:val="006C7031"/>
    <w:rsid w:val="006D657A"/>
    <w:rsid w:val="006E1965"/>
    <w:rsid w:val="006E68AE"/>
    <w:rsid w:val="00707334"/>
    <w:rsid w:val="00726162"/>
    <w:rsid w:val="00761CDD"/>
    <w:rsid w:val="007B3A17"/>
    <w:rsid w:val="007D03D6"/>
    <w:rsid w:val="007D40A1"/>
    <w:rsid w:val="00810A38"/>
    <w:rsid w:val="0084145C"/>
    <w:rsid w:val="00853093"/>
    <w:rsid w:val="0088296C"/>
    <w:rsid w:val="008B0086"/>
    <w:rsid w:val="008B3CC4"/>
    <w:rsid w:val="008E788D"/>
    <w:rsid w:val="00906929"/>
    <w:rsid w:val="009110D6"/>
    <w:rsid w:val="00921DEC"/>
    <w:rsid w:val="009435E6"/>
    <w:rsid w:val="0094612A"/>
    <w:rsid w:val="00971748"/>
    <w:rsid w:val="00972ED9"/>
    <w:rsid w:val="00995F01"/>
    <w:rsid w:val="009C0E32"/>
    <w:rsid w:val="009C6FC4"/>
    <w:rsid w:val="009E34D3"/>
    <w:rsid w:val="009F4FBC"/>
    <w:rsid w:val="00A21366"/>
    <w:rsid w:val="00A708F5"/>
    <w:rsid w:val="00A93B81"/>
    <w:rsid w:val="00A97282"/>
    <w:rsid w:val="00AA710D"/>
    <w:rsid w:val="00AD2E51"/>
    <w:rsid w:val="00AF3AA0"/>
    <w:rsid w:val="00B067F7"/>
    <w:rsid w:val="00B62FBA"/>
    <w:rsid w:val="00B93D6C"/>
    <w:rsid w:val="00BB13CA"/>
    <w:rsid w:val="00BC351A"/>
    <w:rsid w:val="00BF2AAA"/>
    <w:rsid w:val="00BF46FD"/>
    <w:rsid w:val="00C1039F"/>
    <w:rsid w:val="00C11336"/>
    <w:rsid w:val="00C2171B"/>
    <w:rsid w:val="00C2312C"/>
    <w:rsid w:val="00C304EE"/>
    <w:rsid w:val="00C32B7E"/>
    <w:rsid w:val="00C364AA"/>
    <w:rsid w:val="00C454A7"/>
    <w:rsid w:val="00C54C8B"/>
    <w:rsid w:val="00C570DD"/>
    <w:rsid w:val="00C756B8"/>
    <w:rsid w:val="00C8049C"/>
    <w:rsid w:val="00C825E2"/>
    <w:rsid w:val="00CA32E1"/>
    <w:rsid w:val="00D37E14"/>
    <w:rsid w:val="00D44D3F"/>
    <w:rsid w:val="00D62FC9"/>
    <w:rsid w:val="00D72DD7"/>
    <w:rsid w:val="00D92A2A"/>
    <w:rsid w:val="00DC6566"/>
    <w:rsid w:val="00DF1377"/>
    <w:rsid w:val="00DF2EF5"/>
    <w:rsid w:val="00E10B50"/>
    <w:rsid w:val="00E10C63"/>
    <w:rsid w:val="00E15713"/>
    <w:rsid w:val="00E271DB"/>
    <w:rsid w:val="00E31C5F"/>
    <w:rsid w:val="00E43305"/>
    <w:rsid w:val="00E54DA8"/>
    <w:rsid w:val="00E73F6D"/>
    <w:rsid w:val="00E8243E"/>
    <w:rsid w:val="00ED56E0"/>
    <w:rsid w:val="00EE2AB3"/>
    <w:rsid w:val="00EF1AF2"/>
    <w:rsid w:val="00EF73DD"/>
    <w:rsid w:val="00F34A48"/>
    <w:rsid w:val="00F56D07"/>
    <w:rsid w:val="00F87BA4"/>
    <w:rsid w:val="00F87C1F"/>
    <w:rsid w:val="00FA2C06"/>
    <w:rsid w:val="00FA2EAD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53E8B"/>
  <w15:docId w15:val="{5CEE9641-33A1-40D8-88C7-10BA10E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DD"/>
    <w:pPr>
      <w:ind w:leftChars="200" w:left="480"/>
    </w:pPr>
  </w:style>
  <w:style w:type="table" w:styleId="a4">
    <w:name w:val="Table Grid"/>
    <w:basedOn w:val="a1"/>
    <w:uiPriority w:val="59"/>
    <w:rsid w:val="0097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35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35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35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35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AFA0-17AE-4FC0-8F9D-B9C5CE17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COSH</dc:creator>
  <cp:lastModifiedBy>user</cp:lastModifiedBy>
  <cp:revision>19</cp:revision>
  <cp:lastPrinted>2026-02-09T03:11:00Z</cp:lastPrinted>
  <dcterms:created xsi:type="dcterms:W3CDTF">2026-01-07T06:55:00Z</dcterms:created>
  <dcterms:modified xsi:type="dcterms:W3CDTF">2026-03-26T03:14:00Z</dcterms:modified>
</cp:coreProperties>
</file>