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B8F" w:rsidRDefault="00A57B8F"/>
    <w:tbl>
      <w:tblPr>
        <w:tblStyle w:val="a3"/>
        <w:tblW w:w="15330" w:type="dxa"/>
        <w:tblInd w:w="-593" w:type="dxa"/>
        <w:tblLook w:val="04A0" w:firstRow="1" w:lastRow="0" w:firstColumn="1" w:lastColumn="0" w:noHBand="0" w:noVBand="1"/>
      </w:tblPr>
      <w:tblGrid>
        <w:gridCol w:w="1526"/>
        <w:gridCol w:w="1817"/>
        <w:gridCol w:w="1866"/>
        <w:gridCol w:w="2105"/>
        <w:gridCol w:w="1718"/>
        <w:gridCol w:w="1762"/>
        <w:gridCol w:w="2046"/>
        <w:gridCol w:w="2490"/>
      </w:tblGrid>
      <w:tr w:rsidR="00A57B8F" w:rsidRPr="003C3728" w:rsidTr="00A57B8F">
        <w:tc>
          <w:tcPr>
            <w:tcW w:w="1526" w:type="dxa"/>
          </w:tcPr>
          <w:p w:rsidR="00E5769B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序號</w:t>
            </w:r>
          </w:p>
        </w:tc>
        <w:tc>
          <w:tcPr>
            <w:tcW w:w="1817" w:type="dxa"/>
          </w:tcPr>
          <w:p w:rsidR="00E5769B" w:rsidRPr="00A57B8F" w:rsidRDefault="00A57B8F" w:rsidP="00A57B8F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66" w:type="dxa"/>
          </w:tcPr>
          <w:p w:rsidR="00E5769B" w:rsidRPr="00A57B8F" w:rsidRDefault="00A57B8F" w:rsidP="00A57B8F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105" w:type="dxa"/>
          </w:tcPr>
          <w:p w:rsidR="00E5769B" w:rsidRPr="00A57B8F" w:rsidRDefault="00A57B8F" w:rsidP="00A57B8F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718" w:type="dxa"/>
          </w:tcPr>
          <w:p w:rsidR="00E5769B" w:rsidRPr="00A57B8F" w:rsidRDefault="00A57B8F" w:rsidP="00A57B8F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62" w:type="dxa"/>
          </w:tcPr>
          <w:p w:rsidR="00E5769B" w:rsidRPr="00A57B8F" w:rsidRDefault="00A57B8F" w:rsidP="00A57B8F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046" w:type="dxa"/>
          </w:tcPr>
          <w:p w:rsidR="00E5769B" w:rsidRPr="00A57B8F" w:rsidRDefault="00A57B8F" w:rsidP="00A57B8F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90" w:type="dxa"/>
          </w:tcPr>
          <w:p w:rsidR="00E5769B" w:rsidRPr="00A57B8F" w:rsidRDefault="00A57B8F" w:rsidP="00A57B8F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7</w:t>
            </w:r>
          </w:p>
        </w:tc>
      </w:tr>
      <w:tr w:rsidR="00A57B8F" w:rsidRPr="003C3728" w:rsidTr="00A57B8F">
        <w:tc>
          <w:tcPr>
            <w:tcW w:w="1526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實品照片</w:t>
            </w:r>
          </w:p>
        </w:tc>
        <w:tc>
          <w:tcPr>
            <w:tcW w:w="1817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noProof/>
                <w:sz w:val="18"/>
                <w:szCs w:val="18"/>
              </w:rPr>
              <w:drawing>
                <wp:inline distT="0" distB="0" distL="0" distR="0" wp14:anchorId="131753E2" wp14:editId="00F9B3C9">
                  <wp:extent cx="866775" cy="650134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386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579" cy="653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6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noProof/>
                <w:sz w:val="18"/>
                <w:szCs w:val="18"/>
              </w:rPr>
              <w:drawing>
                <wp:inline distT="0" distB="0" distL="0" distR="0" wp14:anchorId="0672DFB8" wp14:editId="7FFD4412">
                  <wp:extent cx="857250" cy="642919"/>
                  <wp:effectExtent l="0" t="0" r="0" b="508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386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09" cy="646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5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25400</wp:posOffset>
                  </wp:positionV>
                  <wp:extent cx="822139" cy="616585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385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876" cy="621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18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noProof/>
                <w:sz w:val="18"/>
                <w:szCs w:val="18"/>
              </w:rPr>
              <w:drawing>
                <wp:inline distT="0" distB="0" distL="0" distR="0" wp14:anchorId="2F74C991" wp14:editId="2E659805">
                  <wp:extent cx="819150" cy="614344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386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673" cy="614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2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noProof/>
                <w:sz w:val="18"/>
                <w:szCs w:val="18"/>
              </w:rPr>
              <w:drawing>
                <wp:inline distT="0" distB="0" distL="0" distR="0" wp14:anchorId="0A85B137" wp14:editId="45EC43B3">
                  <wp:extent cx="914400" cy="685779"/>
                  <wp:effectExtent l="0" t="0" r="0" b="63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385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710" cy="687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noProof/>
                <w:sz w:val="18"/>
                <w:szCs w:val="18"/>
              </w:rPr>
              <w:drawing>
                <wp:inline distT="0" distB="0" distL="0" distR="0" wp14:anchorId="13EE1720" wp14:editId="2FF9EC16">
                  <wp:extent cx="914400" cy="685780"/>
                  <wp:effectExtent l="0" t="0" r="0" b="63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386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733" cy="68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34925</wp:posOffset>
                  </wp:positionV>
                  <wp:extent cx="847725" cy="635775"/>
                  <wp:effectExtent l="0" t="0" r="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386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63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7B8F" w:rsidRPr="003C3728" w:rsidTr="00A57B8F">
        <w:tc>
          <w:tcPr>
            <w:tcW w:w="1526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產品名稱</w:t>
            </w:r>
          </w:p>
        </w:tc>
        <w:tc>
          <w:tcPr>
            <w:tcW w:w="1817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加拿大</w:t>
            </w:r>
            <w:r w:rsidRPr="00A57B8F">
              <w:rPr>
                <w:rFonts w:hint="eastAsia"/>
                <w:sz w:val="18"/>
                <w:szCs w:val="18"/>
              </w:rPr>
              <w:t>Marcus</w:t>
            </w:r>
            <w:r w:rsidRPr="00A57B8F">
              <w:rPr>
                <w:sz w:val="18"/>
                <w:szCs w:val="18"/>
              </w:rPr>
              <w:t xml:space="preserve"> Marcus </w:t>
            </w:r>
            <w:r w:rsidRPr="00A57B8F">
              <w:rPr>
                <w:rFonts w:hint="eastAsia"/>
                <w:sz w:val="18"/>
                <w:szCs w:val="18"/>
              </w:rPr>
              <w:t>動物樂園矽膠立體圍兜</w:t>
            </w:r>
            <w:r w:rsidRPr="00A57B8F">
              <w:rPr>
                <w:rFonts w:hint="eastAsia"/>
                <w:sz w:val="18"/>
                <w:szCs w:val="18"/>
              </w:rPr>
              <w:t>-</w:t>
            </w:r>
            <w:r w:rsidRPr="00A57B8F">
              <w:rPr>
                <w:rFonts w:hint="eastAsia"/>
                <w:sz w:val="18"/>
                <w:szCs w:val="18"/>
              </w:rPr>
              <w:t>長頸鹿</w:t>
            </w:r>
          </w:p>
        </w:tc>
        <w:tc>
          <w:tcPr>
            <w:tcW w:w="1866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 xml:space="preserve">Done by deer </w:t>
            </w:r>
            <w:r w:rsidRPr="00A57B8F">
              <w:rPr>
                <w:rFonts w:hint="eastAsia"/>
                <w:sz w:val="18"/>
                <w:szCs w:val="18"/>
              </w:rPr>
              <w:t>矽膠圍兜</w:t>
            </w:r>
          </w:p>
        </w:tc>
        <w:tc>
          <w:tcPr>
            <w:tcW w:w="2105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 xml:space="preserve">BeBeLock </w:t>
            </w:r>
            <w:r w:rsidRPr="00A57B8F">
              <w:rPr>
                <w:rFonts w:hint="eastAsia"/>
                <w:sz w:val="18"/>
                <w:szCs w:val="18"/>
              </w:rPr>
              <w:t>口袋型防水圍兜（綠）</w:t>
            </w:r>
          </w:p>
        </w:tc>
        <w:tc>
          <w:tcPr>
            <w:tcW w:w="1718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黃色小鴨多段式防水圍兜</w:t>
            </w:r>
          </w:p>
        </w:tc>
        <w:tc>
          <w:tcPr>
            <w:tcW w:w="1762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 xml:space="preserve">PUKU </w:t>
            </w:r>
            <w:r w:rsidRPr="00A57B8F">
              <w:rPr>
                <w:rFonts w:hint="eastAsia"/>
                <w:sz w:val="18"/>
                <w:szCs w:val="18"/>
              </w:rPr>
              <w:t>長袖立體防水圍兜</w:t>
            </w:r>
          </w:p>
        </w:tc>
        <w:tc>
          <w:tcPr>
            <w:tcW w:w="2046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 xml:space="preserve">Nuby </w:t>
            </w:r>
            <w:r w:rsidRPr="00A57B8F">
              <w:rPr>
                <w:rFonts w:hint="eastAsia"/>
                <w:sz w:val="18"/>
                <w:szCs w:val="18"/>
              </w:rPr>
              <w:t>可拆式兩用圍兜</w:t>
            </w:r>
            <w:r w:rsidRPr="00A57B8F">
              <w:rPr>
                <w:rFonts w:hint="eastAsia"/>
                <w:sz w:val="18"/>
                <w:szCs w:val="18"/>
              </w:rPr>
              <w:t>#4405</w:t>
            </w:r>
          </w:p>
        </w:tc>
        <w:tc>
          <w:tcPr>
            <w:tcW w:w="2490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 xml:space="preserve">BABY CITY </w:t>
            </w:r>
            <w:r w:rsidRPr="00A57B8F">
              <w:rPr>
                <w:rFonts w:hint="eastAsia"/>
                <w:sz w:val="18"/>
                <w:szCs w:val="18"/>
              </w:rPr>
              <w:t>防水收納圍兜</w:t>
            </w:r>
            <w:r w:rsidRPr="00A57B8F">
              <w:rPr>
                <w:rFonts w:hint="eastAsia"/>
                <w:sz w:val="18"/>
                <w:szCs w:val="18"/>
              </w:rPr>
              <w:t>-</w:t>
            </w:r>
            <w:r w:rsidRPr="00A57B8F">
              <w:rPr>
                <w:rFonts w:hint="eastAsia"/>
                <w:sz w:val="18"/>
                <w:szCs w:val="18"/>
              </w:rPr>
              <w:t>維尼</w:t>
            </w:r>
          </w:p>
        </w:tc>
      </w:tr>
      <w:tr w:rsidR="00A57B8F" w:rsidRPr="003C3728" w:rsidTr="00A57B8F">
        <w:tc>
          <w:tcPr>
            <w:tcW w:w="1526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產地</w:t>
            </w:r>
          </w:p>
        </w:tc>
        <w:tc>
          <w:tcPr>
            <w:tcW w:w="1817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中國</w:t>
            </w:r>
          </w:p>
        </w:tc>
        <w:tc>
          <w:tcPr>
            <w:tcW w:w="1866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中國</w:t>
            </w:r>
          </w:p>
        </w:tc>
        <w:tc>
          <w:tcPr>
            <w:tcW w:w="2105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韓國</w:t>
            </w:r>
          </w:p>
        </w:tc>
        <w:tc>
          <w:tcPr>
            <w:tcW w:w="1718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台灣</w:t>
            </w:r>
          </w:p>
        </w:tc>
        <w:tc>
          <w:tcPr>
            <w:tcW w:w="1762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中國</w:t>
            </w:r>
          </w:p>
        </w:tc>
        <w:tc>
          <w:tcPr>
            <w:tcW w:w="2046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中國</w:t>
            </w:r>
          </w:p>
        </w:tc>
        <w:tc>
          <w:tcPr>
            <w:tcW w:w="2490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台灣</w:t>
            </w:r>
          </w:p>
        </w:tc>
      </w:tr>
      <w:tr w:rsidR="00A57B8F" w:rsidRPr="003C3728" w:rsidTr="00A57B8F">
        <w:tc>
          <w:tcPr>
            <w:tcW w:w="1526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製造商</w:t>
            </w:r>
            <w:r w:rsidRPr="00A57B8F">
              <w:rPr>
                <w:rFonts w:hint="eastAsia"/>
                <w:sz w:val="18"/>
                <w:szCs w:val="18"/>
              </w:rPr>
              <w:t>/</w:t>
            </w:r>
            <w:r w:rsidRPr="00A57B8F">
              <w:rPr>
                <w:rFonts w:hint="eastAsia"/>
                <w:sz w:val="18"/>
                <w:szCs w:val="18"/>
              </w:rPr>
              <w:t>進口商</w:t>
            </w:r>
          </w:p>
        </w:tc>
        <w:tc>
          <w:tcPr>
            <w:tcW w:w="1817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(</w:t>
            </w:r>
            <w:r w:rsidRPr="00A57B8F">
              <w:rPr>
                <w:rFonts w:hint="eastAsia"/>
                <w:sz w:val="18"/>
                <w:szCs w:val="18"/>
              </w:rPr>
              <w:t>進口商</w:t>
            </w:r>
            <w:r w:rsidRPr="00A57B8F">
              <w:rPr>
                <w:rFonts w:hint="eastAsia"/>
                <w:sz w:val="18"/>
                <w:szCs w:val="18"/>
              </w:rPr>
              <w:t>)</w:t>
            </w:r>
          </w:p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偉易特國際有限公司</w:t>
            </w:r>
          </w:p>
        </w:tc>
        <w:tc>
          <w:tcPr>
            <w:tcW w:w="1866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(</w:t>
            </w:r>
            <w:r w:rsidRPr="00A57B8F">
              <w:rPr>
                <w:rFonts w:hint="eastAsia"/>
                <w:sz w:val="18"/>
                <w:szCs w:val="18"/>
              </w:rPr>
              <w:t>進口商</w:t>
            </w:r>
            <w:r w:rsidRPr="00A57B8F">
              <w:rPr>
                <w:rFonts w:hint="eastAsia"/>
                <w:sz w:val="18"/>
                <w:szCs w:val="18"/>
              </w:rPr>
              <w:t>)</w:t>
            </w:r>
          </w:p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翊迪股份有限公司</w:t>
            </w:r>
          </w:p>
        </w:tc>
        <w:tc>
          <w:tcPr>
            <w:tcW w:w="2105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(</w:t>
            </w:r>
            <w:r w:rsidRPr="00A57B8F">
              <w:rPr>
                <w:rFonts w:hint="eastAsia"/>
                <w:sz w:val="18"/>
                <w:szCs w:val="18"/>
              </w:rPr>
              <w:t>進口商</w:t>
            </w:r>
            <w:r w:rsidRPr="00A57B8F">
              <w:rPr>
                <w:rFonts w:hint="eastAsia"/>
                <w:sz w:val="18"/>
                <w:szCs w:val="18"/>
              </w:rPr>
              <w:t>)</w:t>
            </w:r>
          </w:p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喜寶樂實業有限公司</w:t>
            </w:r>
          </w:p>
        </w:tc>
        <w:tc>
          <w:tcPr>
            <w:tcW w:w="1718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(</w:t>
            </w:r>
            <w:r w:rsidRPr="00A57B8F">
              <w:rPr>
                <w:rFonts w:hint="eastAsia"/>
                <w:sz w:val="18"/>
                <w:szCs w:val="18"/>
              </w:rPr>
              <w:t>製造商</w:t>
            </w:r>
            <w:r w:rsidRPr="00A57B8F">
              <w:rPr>
                <w:rFonts w:hint="eastAsia"/>
                <w:sz w:val="18"/>
                <w:szCs w:val="18"/>
              </w:rPr>
              <w:t>)</w:t>
            </w:r>
          </w:p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hyperlink r:id="rId14" w:history="1">
              <w:r w:rsidRPr="00A57B8F">
                <w:rPr>
                  <w:rFonts w:hint="eastAsia"/>
                  <w:sz w:val="18"/>
                  <w:szCs w:val="18"/>
                </w:rPr>
                <w:t>東凌股份有限公司</w:t>
              </w:r>
            </w:hyperlink>
          </w:p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762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(</w:t>
            </w:r>
            <w:r w:rsidRPr="00A57B8F">
              <w:rPr>
                <w:rFonts w:hint="eastAsia"/>
                <w:sz w:val="18"/>
                <w:szCs w:val="18"/>
              </w:rPr>
              <w:t>委製</w:t>
            </w:r>
            <w:r w:rsidRPr="00A57B8F">
              <w:rPr>
                <w:rFonts w:hint="eastAsia"/>
                <w:sz w:val="18"/>
                <w:szCs w:val="18"/>
              </w:rPr>
              <w:t>/</w:t>
            </w:r>
            <w:r w:rsidRPr="00A57B8F">
              <w:rPr>
                <w:rFonts w:hint="eastAsia"/>
                <w:sz w:val="18"/>
                <w:szCs w:val="18"/>
              </w:rPr>
              <w:t>進口商</w:t>
            </w:r>
            <w:r w:rsidRPr="00A57B8F">
              <w:rPr>
                <w:rFonts w:hint="eastAsia"/>
                <w:sz w:val="18"/>
                <w:szCs w:val="18"/>
              </w:rPr>
              <w:t>)</w:t>
            </w:r>
          </w:p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hyperlink r:id="rId15" w:history="1">
              <w:r w:rsidRPr="00A57B8F">
                <w:rPr>
                  <w:rFonts w:hint="eastAsia"/>
                  <w:sz w:val="18"/>
                  <w:szCs w:val="18"/>
                </w:rPr>
                <w:t>雪弘實業股份有限公司</w:t>
              </w:r>
            </w:hyperlink>
          </w:p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046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sz w:val="18"/>
                <w:szCs w:val="18"/>
              </w:rPr>
              <w:t>(</w:t>
            </w:r>
            <w:r w:rsidRPr="00A57B8F">
              <w:rPr>
                <w:rFonts w:hint="eastAsia"/>
                <w:sz w:val="18"/>
                <w:szCs w:val="18"/>
              </w:rPr>
              <w:t>進口商</w:t>
            </w:r>
            <w:r w:rsidRPr="00A57B8F">
              <w:rPr>
                <w:rFonts w:hint="eastAsia"/>
                <w:sz w:val="18"/>
                <w:szCs w:val="18"/>
              </w:rPr>
              <w:t>)</w:t>
            </w:r>
          </w:p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麗翔股份有限公司</w:t>
            </w:r>
          </w:p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90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(</w:t>
            </w:r>
            <w:r w:rsidRPr="00A57B8F">
              <w:rPr>
                <w:rFonts w:hint="eastAsia"/>
                <w:sz w:val="18"/>
                <w:szCs w:val="18"/>
              </w:rPr>
              <w:t>授權商</w:t>
            </w:r>
            <w:r w:rsidRPr="00A57B8F">
              <w:rPr>
                <w:rFonts w:hint="eastAsia"/>
                <w:sz w:val="18"/>
                <w:szCs w:val="18"/>
              </w:rPr>
              <w:t>)</w:t>
            </w:r>
          </w:p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世潮企業股份有限公司</w:t>
            </w:r>
          </w:p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</w:tr>
      <w:tr w:rsidR="00A57B8F" w:rsidRPr="003C3728" w:rsidTr="00A57B8F">
        <w:tc>
          <w:tcPr>
            <w:tcW w:w="1526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購價</w:t>
            </w:r>
            <w:r w:rsidRPr="00A57B8F">
              <w:rPr>
                <w:rFonts w:hint="eastAsia"/>
                <w:sz w:val="18"/>
                <w:szCs w:val="18"/>
              </w:rPr>
              <w:t>(</w:t>
            </w:r>
            <w:r w:rsidRPr="00A57B8F">
              <w:rPr>
                <w:rFonts w:hint="eastAsia"/>
                <w:sz w:val="18"/>
                <w:szCs w:val="18"/>
              </w:rPr>
              <w:t>新臺幣</w:t>
            </w:r>
            <w:r w:rsidRPr="00A57B8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817" w:type="dxa"/>
          </w:tcPr>
          <w:p w:rsidR="00A57B8F" w:rsidRPr="00A57B8F" w:rsidRDefault="00A57B8F" w:rsidP="00A57B8F">
            <w:pPr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389</w:t>
            </w:r>
          </w:p>
        </w:tc>
        <w:tc>
          <w:tcPr>
            <w:tcW w:w="1866" w:type="dxa"/>
          </w:tcPr>
          <w:p w:rsidR="00A57B8F" w:rsidRPr="00A57B8F" w:rsidRDefault="00A57B8F" w:rsidP="00A57B8F">
            <w:pPr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165</w:t>
            </w:r>
          </w:p>
        </w:tc>
        <w:tc>
          <w:tcPr>
            <w:tcW w:w="2105" w:type="dxa"/>
          </w:tcPr>
          <w:p w:rsidR="00A57B8F" w:rsidRPr="00A57B8F" w:rsidRDefault="00A57B8F" w:rsidP="00A57B8F">
            <w:pPr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361</w:t>
            </w:r>
          </w:p>
        </w:tc>
        <w:tc>
          <w:tcPr>
            <w:tcW w:w="1718" w:type="dxa"/>
          </w:tcPr>
          <w:p w:rsidR="00A57B8F" w:rsidRPr="00A57B8F" w:rsidRDefault="00A57B8F" w:rsidP="00A57B8F">
            <w:pPr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102</w:t>
            </w:r>
          </w:p>
        </w:tc>
        <w:tc>
          <w:tcPr>
            <w:tcW w:w="1762" w:type="dxa"/>
          </w:tcPr>
          <w:p w:rsidR="00A57B8F" w:rsidRPr="00A57B8F" w:rsidRDefault="00A57B8F" w:rsidP="00A57B8F">
            <w:pPr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135</w:t>
            </w:r>
          </w:p>
        </w:tc>
        <w:tc>
          <w:tcPr>
            <w:tcW w:w="2046" w:type="dxa"/>
          </w:tcPr>
          <w:p w:rsidR="00A57B8F" w:rsidRPr="00A57B8F" w:rsidRDefault="00A57B8F" w:rsidP="00A57B8F">
            <w:pPr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263</w:t>
            </w:r>
          </w:p>
        </w:tc>
        <w:tc>
          <w:tcPr>
            <w:tcW w:w="2490" w:type="dxa"/>
          </w:tcPr>
          <w:p w:rsidR="00A57B8F" w:rsidRPr="00A57B8F" w:rsidRDefault="00A57B8F" w:rsidP="00A57B8F">
            <w:pPr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235</w:t>
            </w:r>
          </w:p>
        </w:tc>
      </w:tr>
      <w:tr w:rsidR="00A57B8F" w:rsidRPr="003C3728" w:rsidTr="00A57B8F">
        <w:tc>
          <w:tcPr>
            <w:tcW w:w="1526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塑化劑及重金屬之溶出試驗查核結果</w:t>
            </w:r>
          </w:p>
        </w:tc>
        <w:tc>
          <w:tcPr>
            <w:tcW w:w="1817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1866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2105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1718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1762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2046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2490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A57B8F" w:rsidRPr="003C3728" w:rsidTr="00A57B8F">
        <w:trPr>
          <w:trHeight w:val="3035"/>
        </w:trPr>
        <w:tc>
          <w:tcPr>
            <w:tcW w:w="1526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標示</w:t>
            </w:r>
            <w:r w:rsidRPr="00A57B8F">
              <w:rPr>
                <w:sz w:val="18"/>
                <w:szCs w:val="18"/>
              </w:rPr>
              <w:t>查核結果</w:t>
            </w:r>
          </w:p>
        </w:tc>
        <w:tc>
          <w:tcPr>
            <w:tcW w:w="1817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●不符合商品標示法規定</w:t>
            </w:r>
          </w:p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</w:p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未標示委製商電話</w:t>
            </w:r>
          </w:p>
        </w:tc>
        <w:tc>
          <w:tcPr>
            <w:tcW w:w="1866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●不符合商品標示法規定</w:t>
            </w:r>
          </w:p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</w:p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未標示委製商電話</w:t>
            </w:r>
          </w:p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未標示保存方法</w:t>
            </w:r>
          </w:p>
        </w:tc>
        <w:tc>
          <w:tcPr>
            <w:tcW w:w="2105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●不符合商品標示法規定</w:t>
            </w:r>
          </w:p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</w:p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未標示製造商電話及地址</w:t>
            </w:r>
          </w:p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未標示進口商電話及住址</w:t>
            </w:r>
          </w:p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成分未以中文標示</w:t>
            </w:r>
          </w:p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未標示淨重、容量、數量、度量</w:t>
            </w:r>
            <w:r w:rsidRPr="00A57B8F">
              <w:rPr>
                <w:rFonts w:hint="eastAsia"/>
                <w:sz w:val="18"/>
                <w:szCs w:val="18"/>
              </w:rPr>
              <w:t>(</w:t>
            </w:r>
            <w:r w:rsidRPr="00A57B8F">
              <w:rPr>
                <w:rFonts w:hint="eastAsia"/>
                <w:sz w:val="18"/>
                <w:szCs w:val="18"/>
              </w:rPr>
              <w:t>擇一</w:t>
            </w:r>
            <w:r w:rsidRPr="00A57B8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18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符合商品標示法規定</w:t>
            </w:r>
            <w:bookmarkStart w:id="0" w:name="_GoBack"/>
            <w:bookmarkEnd w:id="0"/>
          </w:p>
        </w:tc>
        <w:tc>
          <w:tcPr>
            <w:tcW w:w="1762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符合服飾標示基準</w:t>
            </w:r>
          </w:p>
        </w:tc>
        <w:tc>
          <w:tcPr>
            <w:tcW w:w="2046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符合服飾標示基準</w:t>
            </w:r>
          </w:p>
        </w:tc>
        <w:tc>
          <w:tcPr>
            <w:tcW w:w="2490" w:type="dxa"/>
          </w:tcPr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●不符合服飾標示基準規定</w:t>
            </w:r>
          </w:p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</w:p>
          <w:p w:rsidR="00A57B8F" w:rsidRPr="00A57B8F" w:rsidRDefault="00A57B8F" w:rsidP="00A57B8F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未標示進口商名稱、電話及地址</w:t>
            </w:r>
          </w:p>
        </w:tc>
      </w:tr>
    </w:tbl>
    <w:p w:rsidR="00E32E1D" w:rsidRDefault="00E32E1D" w:rsidP="00A57B8F">
      <w:pPr>
        <w:snapToGrid w:val="0"/>
        <w:spacing w:line="240" w:lineRule="atLeast"/>
        <w:rPr>
          <w:sz w:val="20"/>
          <w:szCs w:val="20"/>
        </w:rPr>
      </w:pPr>
    </w:p>
    <w:tbl>
      <w:tblPr>
        <w:tblStyle w:val="a3"/>
        <w:tblW w:w="15877" w:type="dxa"/>
        <w:tblInd w:w="-998" w:type="dxa"/>
        <w:tblLook w:val="04A0" w:firstRow="1" w:lastRow="0" w:firstColumn="1" w:lastColumn="0" w:noHBand="0" w:noVBand="1"/>
      </w:tblPr>
      <w:tblGrid>
        <w:gridCol w:w="1464"/>
        <w:gridCol w:w="1639"/>
        <w:gridCol w:w="1718"/>
        <w:gridCol w:w="1596"/>
        <w:gridCol w:w="1609"/>
        <w:gridCol w:w="1898"/>
        <w:gridCol w:w="1842"/>
        <w:gridCol w:w="1600"/>
        <w:gridCol w:w="2511"/>
      </w:tblGrid>
      <w:tr w:rsidR="00A57B8F" w:rsidRPr="003C3728" w:rsidTr="00963EA3">
        <w:tc>
          <w:tcPr>
            <w:tcW w:w="1464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lastRenderedPageBreak/>
              <w:t>序號</w:t>
            </w:r>
          </w:p>
        </w:tc>
        <w:tc>
          <w:tcPr>
            <w:tcW w:w="1639" w:type="dxa"/>
          </w:tcPr>
          <w:p w:rsidR="00A57B8F" w:rsidRPr="00A57B8F" w:rsidRDefault="00A57B8F" w:rsidP="004E2D3B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718" w:type="dxa"/>
          </w:tcPr>
          <w:p w:rsidR="00A57B8F" w:rsidRPr="00A57B8F" w:rsidRDefault="00A57B8F" w:rsidP="004E2D3B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596" w:type="dxa"/>
          </w:tcPr>
          <w:p w:rsidR="00A57B8F" w:rsidRPr="00A57B8F" w:rsidRDefault="00A57B8F" w:rsidP="004E2D3B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609" w:type="dxa"/>
          </w:tcPr>
          <w:p w:rsidR="00A57B8F" w:rsidRPr="00A57B8F" w:rsidRDefault="00A57B8F" w:rsidP="004E2D3B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898" w:type="dxa"/>
          </w:tcPr>
          <w:p w:rsidR="00A57B8F" w:rsidRPr="00A57B8F" w:rsidRDefault="00A57B8F" w:rsidP="004E2D3B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842" w:type="dxa"/>
          </w:tcPr>
          <w:p w:rsidR="00A57B8F" w:rsidRPr="00A57B8F" w:rsidRDefault="00A57B8F" w:rsidP="004E2D3B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600" w:type="dxa"/>
          </w:tcPr>
          <w:p w:rsidR="00A57B8F" w:rsidRPr="00A57B8F" w:rsidRDefault="00A57B8F" w:rsidP="004E2D3B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2511" w:type="dxa"/>
          </w:tcPr>
          <w:p w:rsidR="00A57B8F" w:rsidRPr="00A57B8F" w:rsidRDefault="00A57B8F" w:rsidP="004E2D3B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15</w:t>
            </w:r>
          </w:p>
        </w:tc>
      </w:tr>
      <w:tr w:rsidR="00A57B8F" w:rsidRPr="003C3728" w:rsidTr="00963EA3">
        <w:tc>
          <w:tcPr>
            <w:tcW w:w="1464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noProof/>
                <w:sz w:val="18"/>
                <w:szCs w:val="18"/>
              </w:rPr>
              <w:drawing>
                <wp:inline distT="0" distB="0" distL="0" distR="0" wp14:anchorId="35F0D6F4" wp14:editId="73731BD0">
                  <wp:extent cx="771525" cy="578626"/>
                  <wp:effectExtent l="0" t="0" r="0" b="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3859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583" cy="580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8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noProof/>
                <w:sz w:val="18"/>
                <w:szCs w:val="18"/>
              </w:rPr>
              <w:drawing>
                <wp:inline distT="0" distB="0" distL="0" distR="0" wp14:anchorId="21FEFE37" wp14:editId="4E6B3D00">
                  <wp:extent cx="876300" cy="657205"/>
                  <wp:effectExtent l="0" t="0" r="0" b="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3866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588" cy="660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noProof/>
                <w:sz w:val="18"/>
                <w:szCs w:val="18"/>
              </w:rPr>
              <w:drawing>
                <wp:inline distT="0" distB="0" distL="0" distR="0" wp14:anchorId="03100B9C" wp14:editId="199A14A6">
                  <wp:extent cx="838200" cy="628631"/>
                  <wp:effectExtent l="0" t="0" r="0" b="635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3869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645" cy="63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9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noProof/>
                <w:sz w:val="18"/>
                <w:szCs w:val="18"/>
              </w:rPr>
              <w:drawing>
                <wp:inline distT="0" distB="0" distL="0" distR="0" wp14:anchorId="4716E7E4" wp14:editId="54CB0086">
                  <wp:extent cx="828675" cy="621487"/>
                  <wp:effectExtent l="0" t="0" r="0" b="762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3865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048" cy="625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8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noProof/>
                <w:sz w:val="18"/>
                <w:szCs w:val="18"/>
              </w:rPr>
              <w:drawing>
                <wp:inline distT="0" distB="0" distL="0" distR="0" wp14:anchorId="0AE007B3" wp14:editId="4F940A89">
                  <wp:extent cx="869315" cy="651965"/>
                  <wp:effectExtent l="0" t="0" r="6985" b="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3870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136" cy="65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noProof/>
                <w:sz w:val="18"/>
                <w:szCs w:val="18"/>
              </w:rPr>
              <w:drawing>
                <wp:inline distT="0" distB="0" distL="0" distR="0" wp14:anchorId="7D64FF8F" wp14:editId="26AD1054">
                  <wp:extent cx="876300" cy="657205"/>
                  <wp:effectExtent l="0" t="0" r="0" b="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3855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480" cy="66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noProof/>
                <w:sz w:val="18"/>
                <w:szCs w:val="18"/>
              </w:rPr>
              <w:drawing>
                <wp:inline distT="0" distB="0" distL="0" distR="0" wp14:anchorId="58583843" wp14:editId="4B7342B2">
                  <wp:extent cx="866775" cy="650061"/>
                  <wp:effectExtent l="0" t="0" r="0" b="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3861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917" cy="650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1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1FD29722" wp14:editId="6CFCBF7A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14605</wp:posOffset>
                  </wp:positionV>
                  <wp:extent cx="822325" cy="616725"/>
                  <wp:effectExtent l="0" t="0" r="0" b="0"/>
                  <wp:wrapNone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_3853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25" cy="61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7B8F" w:rsidRPr="003C3728" w:rsidTr="00963EA3">
        <w:tc>
          <w:tcPr>
            <w:tcW w:w="1464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產品名稱</w:t>
            </w:r>
          </w:p>
        </w:tc>
        <w:tc>
          <w:tcPr>
            <w:tcW w:w="1639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 xml:space="preserve">COMBI </w:t>
            </w:r>
            <w:r w:rsidRPr="00A57B8F">
              <w:rPr>
                <w:rFonts w:hint="eastAsia"/>
                <w:sz w:val="18"/>
                <w:szCs w:val="18"/>
              </w:rPr>
              <w:t>新防汙口袋圍兜</w:t>
            </w:r>
          </w:p>
        </w:tc>
        <w:tc>
          <w:tcPr>
            <w:tcW w:w="1718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The Good Time</w:t>
            </w:r>
            <w:r w:rsidRPr="00A57B8F">
              <w:rPr>
                <w:rFonts w:hint="eastAsia"/>
                <w:sz w:val="18"/>
                <w:szCs w:val="18"/>
              </w:rPr>
              <w:t>英倫晚宴•立體矽膠俏圍兜小畫家</w:t>
            </w:r>
          </w:p>
        </w:tc>
        <w:tc>
          <w:tcPr>
            <w:tcW w:w="1596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美國</w:t>
            </w:r>
            <w:r w:rsidRPr="00A57B8F">
              <w:rPr>
                <w:rFonts w:hint="eastAsia"/>
                <w:sz w:val="18"/>
                <w:szCs w:val="18"/>
              </w:rPr>
              <w:t>Bumkins</w:t>
            </w:r>
            <w:r w:rsidRPr="00A57B8F">
              <w:rPr>
                <w:rFonts w:hint="eastAsia"/>
                <w:sz w:val="18"/>
                <w:szCs w:val="18"/>
              </w:rPr>
              <w:t>防水兒童圍兜</w:t>
            </w:r>
            <w:r w:rsidRPr="00A57B8F">
              <w:rPr>
                <w:rFonts w:hint="eastAsia"/>
                <w:sz w:val="18"/>
                <w:szCs w:val="18"/>
              </w:rPr>
              <w:t>-</w:t>
            </w:r>
            <w:r w:rsidRPr="00A57B8F">
              <w:rPr>
                <w:rFonts w:hint="eastAsia"/>
                <w:sz w:val="18"/>
                <w:szCs w:val="18"/>
              </w:rPr>
              <w:t>短袖</w:t>
            </w:r>
            <w:r w:rsidRPr="00A57B8F">
              <w:rPr>
                <w:rFonts w:hint="eastAsia"/>
                <w:sz w:val="18"/>
                <w:szCs w:val="18"/>
              </w:rPr>
              <w:t>-</w:t>
            </w:r>
            <w:r w:rsidRPr="00A57B8F">
              <w:rPr>
                <w:rFonts w:hint="eastAsia"/>
                <w:sz w:val="18"/>
                <w:szCs w:val="18"/>
              </w:rPr>
              <w:t>恐龍</w:t>
            </w:r>
          </w:p>
        </w:tc>
        <w:tc>
          <w:tcPr>
            <w:tcW w:w="1609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美國</w:t>
            </w:r>
            <w:r w:rsidRPr="00A57B8F">
              <w:rPr>
                <w:rFonts w:hint="eastAsia"/>
                <w:sz w:val="18"/>
                <w:szCs w:val="18"/>
              </w:rPr>
              <w:t xml:space="preserve"> Ulubulu </w:t>
            </w:r>
            <w:r w:rsidRPr="00A57B8F">
              <w:rPr>
                <w:rFonts w:hint="eastAsia"/>
                <w:sz w:val="18"/>
                <w:szCs w:val="18"/>
              </w:rPr>
              <w:t>矽膠圍兜</w:t>
            </w:r>
            <w:r w:rsidRPr="00A57B8F">
              <w:rPr>
                <w:rFonts w:hint="eastAsia"/>
                <w:sz w:val="18"/>
                <w:szCs w:val="18"/>
              </w:rPr>
              <w:t xml:space="preserve"> - </w:t>
            </w:r>
            <w:r w:rsidRPr="00A57B8F">
              <w:rPr>
                <w:rFonts w:hint="eastAsia"/>
                <w:sz w:val="18"/>
                <w:szCs w:val="18"/>
              </w:rPr>
              <w:t>泰迪小熊</w:t>
            </w:r>
          </w:p>
        </w:tc>
        <w:tc>
          <w:tcPr>
            <w:tcW w:w="1898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 xml:space="preserve">COECO </w:t>
            </w:r>
            <w:r w:rsidRPr="00A57B8F">
              <w:rPr>
                <w:rFonts w:hint="eastAsia"/>
                <w:sz w:val="18"/>
                <w:szCs w:val="18"/>
              </w:rPr>
              <w:t>防水圍兜兜</w:t>
            </w:r>
            <w:r w:rsidRPr="00A57B8F">
              <w:rPr>
                <w:rFonts w:hint="eastAsia"/>
                <w:sz w:val="18"/>
                <w:szCs w:val="18"/>
              </w:rPr>
              <w:t xml:space="preserve">- </w:t>
            </w:r>
            <w:r w:rsidRPr="00A57B8F">
              <w:rPr>
                <w:rFonts w:hint="eastAsia"/>
                <w:sz w:val="18"/>
                <w:szCs w:val="18"/>
              </w:rPr>
              <w:t>貓頭鷹粉</w:t>
            </w:r>
          </w:p>
        </w:tc>
        <w:tc>
          <w:tcPr>
            <w:tcW w:w="1842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 xml:space="preserve">Loulou lollipop </w:t>
            </w:r>
            <w:r w:rsidRPr="00A57B8F">
              <w:rPr>
                <w:rFonts w:hint="eastAsia"/>
                <w:sz w:val="18"/>
                <w:szCs w:val="18"/>
              </w:rPr>
              <w:t>寬口立體矽膠防漏圍兜</w:t>
            </w:r>
            <w:r w:rsidRPr="00A57B8F">
              <w:rPr>
                <w:rFonts w:hint="eastAsia"/>
                <w:sz w:val="18"/>
                <w:szCs w:val="18"/>
              </w:rPr>
              <w:t xml:space="preserve"> </w:t>
            </w:r>
            <w:r w:rsidRPr="00A57B8F">
              <w:rPr>
                <w:sz w:val="18"/>
                <w:szCs w:val="18"/>
              </w:rPr>
              <w:t>–</w:t>
            </w:r>
            <w:r w:rsidRPr="00A57B8F">
              <w:rPr>
                <w:rFonts w:hint="eastAsia"/>
                <w:sz w:val="18"/>
                <w:szCs w:val="18"/>
              </w:rPr>
              <w:t>航海冒險</w:t>
            </w:r>
          </w:p>
        </w:tc>
        <w:tc>
          <w:tcPr>
            <w:tcW w:w="1600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加拿大</w:t>
            </w:r>
            <w:r w:rsidRPr="00A57B8F">
              <w:rPr>
                <w:rFonts w:hint="eastAsia"/>
                <w:sz w:val="18"/>
                <w:szCs w:val="18"/>
              </w:rPr>
              <w:t>kushies</w:t>
            </w:r>
            <w:r w:rsidRPr="00A57B8F">
              <w:rPr>
                <w:rFonts w:hint="eastAsia"/>
                <w:sz w:val="18"/>
                <w:szCs w:val="18"/>
              </w:rPr>
              <w:t>防水圍兜</w:t>
            </w:r>
            <w:r w:rsidRPr="00A57B8F">
              <w:rPr>
                <w:rFonts w:hint="eastAsia"/>
                <w:sz w:val="18"/>
                <w:szCs w:val="18"/>
              </w:rPr>
              <w:t>-</w:t>
            </w:r>
            <w:r w:rsidRPr="00A57B8F">
              <w:rPr>
                <w:rFonts w:hint="eastAsia"/>
                <w:sz w:val="18"/>
                <w:szCs w:val="18"/>
              </w:rPr>
              <w:t>親子象</w:t>
            </w:r>
          </w:p>
        </w:tc>
        <w:tc>
          <w:tcPr>
            <w:tcW w:w="2511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矽膠可接漏圍兜</w:t>
            </w:r>
            <w:r w:rsidRPr="00A57B8F">
              <w:rPr>
                <w:rFonts w:hint="eastAsia"/>
                <w:sz w:val="18"/>
                <w:szCs w:val="18"/>
              </w:rPr>
              <w:t>-</w:t>
            </w:r>
            <w:r w:rsidRPr="00A57B8F">
              <w:rPr>
                <w:rFonts w:hint="eastAsia"/>
                <w:sz w:val="18"/>
                <w:szCs w:val="18"/>
              </w:rPr>
              <w:t>淑女</w:t>
            </w:r>
          </w:p>
        </w:tc>
      </w:tr>
      <w:tr w:rsidR="00A57B8F" w:rsidRPr="003C3728" w:rsidTr="00963EA3">
        <w:tc>
          <w:tcPr>
            <w:tcW w:w="1464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產地</w:t>
            </w:r>
          </w:p>
        </w:tc>
        <w:tc>
          <w:tcPr>
            <w:tcW w:w="1639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日本</w:t>
            </w:r>
          </w:p>
        </w:tc>
        <w:tc>
          <w:tcPr>
            <w:tcW w:w="1718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中國</w:t>
            </w:r>
          </w:p>
        </w:tc>
        <w:tc>
          <w:tcPr>
            <w:tcW w:w="1596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中國</w:t>
            </w:r>
          </w:p>
        </w:tc>
        <w:tc>
          <w:tcPr>
            <w:tcW w:w="1609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中國</w:t>
            </w:r>
          </w:p>
        </w:tc>
        <w:tc>
          <w:tcPr>
            <w:tcW w:w="1898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中國</w:t>
            </w:r>
          </w:p>
        </w:tc>
        <w:tc>
          <w:tcPr>
            <w:tcW w:w="1842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中國</w:t>
            </w:r>
          </w:p>
        </w:tc>
        <w:tc>
          <w:tcPr>
            <w:tcW w:w="1600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加拿大</w:t>
            </w:r>
          </w:p>
        </w:tc>
        <w:tc>
          <w:tcPr>
            <w:tcW w:w="2511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</w:tr>
      <w:tr w:rsidR="00A57B8F" w:rsidRPr="003C3728" w:rsidTr="00963EA3">
        <w:tc>
          <w:tcPr>
            <w:tcW w:w="1464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製造商</w:t>
            </w:r>
            <w:r w:rsidRPr="00A57B8F">
              <w:rPr>
                <w:rFonts w:hint="eastAsia"/>
                <w:sz w:val="18"/>
                <w:szCs w:val="18"/>
              </w:rPr>
              <w:t>/</w:t>
            </w:r>
            <w:r w:rsidRPr="00A57B8F">
              <w:rPr>
                <w:rFonts w:hint="eastAsia"/>
                <w:sz w:val="18"/>
                <w:szCs w:val="18"/>
              </w:rPr>
              <w:t>進口商</w:t>
            </w:r>
          </w:p>
        </w:tc>
        <w:tc>
          <w:tcPr>
            <w:tcW w:w="1639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sz w:val="18"/>
                <w:szCs w:val="18"/>
              </w:rPr>
              <w:t>(</w:t>
            </w:r>
            <w:r w:rsidRPr="00A57B8F">
              <w:rPr>
                <w:rFonts w:hint="eastAsia"/>
                <w:sz w:val="18"/>
                <w:szCs w:val="18"/>
              </w:rPr>
              <w:t>進口商</w:t>
            </w:r>
            <w:r w:rsidRPr="00A57B8F">
              <w:rPr>
                <w:rFonts w:hint="eastAsia"/>
                <w:sz w:val="18"/>
                <w:szCs w:val="18"/>
              </w:rPr>
              <w:t>)</w:t>
            </w:r>
          </w:p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台灣康貝股份有限公司</w:t>
            </w:r>
          </w:p>
        </w:tc>
        <w:tc>
          <w:tcPr>
            <w:tcW w:w="1718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(</w:t>
            </w:r>
            <w:r w:rsidRPr="00A57B8F">
              <w:rPr>
                <w:rFonts w:hint="eastAsia"/>
                <w:sz w:val="18"/>
                <w:szCs w:val="18"/>
              </w:rPr>
              <w:t>進口商</w:t>
            </w:r>
            <w:r w:rsidRPr="00A57B8F">
              <w:rPr>
                <w:rFonts w:hint="eastAsia"/>
                <w:sz w:val="18"/>
                <w:szCs w:val="18"/>
              </w:rPr>
              <w:t>)</w:t>
            </w:r>
          </w:p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逗寶國際有限公司</w:t>
            </w:r>
          </w:p>
        </w:tc>
        <w:tc>
          <w:tcPr>
            <w:tcW w:w="1596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(</w:t>
            </w:r>
            <w:r w:rsidRPr="00A57B8F">
              <w:rPr>
                <w:rFonts w:hint="eastAsia"/>
                <w:sz w:val="18"/>
                <w:szCs w:val="18"/>
              </w:rPr>
              <w:t>進口商</w:t>
            </w:r>
            <w:r w:rsidRPr="00A57B8F">
              <w:rPr>
                <w:rFonts w:hint="eastAsia"/>
                <w:sz w:val="18"/>
                <w:szCs w:val="18"/>
              </w:rPr>
              <w:t>)</w:t>
            </w:r>
          </w:p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唯誠國際有限公司</w:t>
            </w:r>
          </w:p>
        </w:tc>
        <w:tc>
          <w:tcPr>
            <w:tcW w:w="1609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(</w:t>
            </w:r>
            <w:r w:rsidRPr="00A57B8F">
              <w:rPr>
                <w:rFonts w:hint="eastAsia"/>
                <w:sz w:val="18"/>
                <w:szCs w:val="18"/>
              </w:rPr>
              <w:t>進口商</w:t>
            </w:r>
            <w:r w:rsidRPr="00A57B8F">
              <w:rPr>
                <w:rFonts w:hint="eastAsia"/>
                <w:sz w:val="18"/>
                <w:szCs w:val="18"/>
              </w:rPr>
              <w:t>)</w:t>
            </w:r>
          </w:p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hyperlink r:id="rId24" w:history="1">
              <w:r w:rsidRPr="00A57B8F">
                <w:rPr>
                  <w:rFonts w:hint="eastAsia"/>
                  <w:sz w:val="18"/>
                  <w:szCs w:val="18"/>
                </w:rPr>
                <w:t>旖威國際有限公司</w:t>
              </w:r>
            </w:hyperlink>
          </w:p>
        </w:tc>
        <w:tc>
          <w:tcPr>
            <w:tcW w:w="1898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(</w:t>
            </w:r>
            <w:r w:rsidRPr="00A57B8F">
              <w:rPr>
                <w:rFonts w:hint="eastAsia"/>
                <w:sz w:val="18"/>
                <w:szCs w:val="18"/>
              </w:rPr>
              <w:t>代理商</w:t>
            </w:r>
            <w:r w:rsidRPr="00A57B8F">
              <w:rPr>
                <w:sz w:val="18"/>
                <w:szCs w:val="18"/>
              </w:rPr>
              <w:t>)</w:t>
            </w:r>
          </w:p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金百有限公司</w:t>
            </w:r>
          </w:p>
        </w:tc>
        <w:tc>
          <w:tcPr>
            <w:tcW w:w="1842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(</w:t>
            </w:r>
            <w:r w:rsidRPr="00A57B8F">
              <w:rPr>
                <w:rFonts w:hint="eastAsia"/>
                <w:sz w:val="18"/>
                <w:szCs w:val="18"/>
              </w:rPr>
              <w:t>進口商</w:t>
            </w:r>
            <w:r w:rsidRPr="00A57B8F">
              <w:rPr>
                <w:rFonts w:hint="eastAsia"/>
                <w:sz w:val="18"/>
                <w:szCs w:val="18"/>
              </w:rPr>
              <w:t>)</w:t>
            </w:r>
          </w:p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紳永實業有限公司</w:t>
            </w:r>
          </w:p>
        </w:tc>
        <w:tc>
          <w:tcPr>
            <w:tcW w:w="1600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(</w:t>
            </w:r>
            <w:r w:rsidRPr="00A57B8F">
              <w:rPr>
                <w:rFonts w:hint="eastAsia"/>
                <w:sz w:val="18"/>
                <w:szCs w:val="18"/>
              </w:rPr>
              <w:t>進口商</w:t>
            </w:r>
            <w:r w:rsidRPr="00A57B8F">
              <w:rPr>
                <w:rFonts w:hint="eastAsia"/>
                <w:sz w:val="18"/>
                <w:szCs w:val="18"/>
              </w:rPr>
              <w:t>)</w:t>
            </w:r>
          </w:p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裕容有限公司</w:t>
            </w:r>
          </w:p>
        </w:tc>
        <w:tc>
          <w:tcPr>
            <w:tcW w:w="2511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(</w:t>
            </w:r>
            <w:r w:rsidRPr="00A57B8F">
              <w:rPr>
                <w:rFonts w:hint="eastAsia"/>
                <w:sz w:val="18"/>
                <w:szCs w:val="18"/>
              </w:rPr>
              <w:t>出貨商</w:t>
            </w:r>
            <w:r w:rsidRPr="00A57B8F">
              <w:rPr>
                <w:rFonts w:hint="eastAsia"/>
                <w:sz w:val="18"/>
                <w:szCs w:val="18"/>
              </w:rPr>
              <w:t>)</w:t>
            </w:r>
          </w:p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富佑企業社</w:t>
            </w:r>
          </w:p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</w:p>
        </w:tc>
      </w:tr>
      <w:tr w:rsidR="00A57B8F" w:rsidTr="00963EA3">
        <w:tc>
          <w:tcPr>
            <w:tcW w:w="1464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購價</w:t>
            </w:r>
            <w:r w:rsidRPr="00A57B8F">
              <w:rPr>
                <w:rFonts w:hint="eastAsia"/>
                <w:sz w:val="18"/>
                <w:szCs w:val="18"/>
              </w:rPr>
              <w:t>(</w:t>
            </w:r>
            <w:r w:rsidRPr="00A57B8F">
              <w:rPr>
                <w:rFonts w:hint="eastAsia"/>
                <w:sz w:val="18"/>
                <w:szCs w:val="18"/>
              </w:rPr>
              <w:t>新臺幣</w:t>
            </w:r>
            <w:r w:rsidRPr="00A57B8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639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543</w:t>
            </w:r>
          </w:p>
        </w:tc>
        <w:tc>
          <w:tcPr>
            <w:tcW w:w="1718" w:type="dxa"/>
          </w:tcPr>
          <w:p w:rsidR="00A57B8F" w:rsidRPr="00A57B8F" w:rsidRDefault="00A57B8F" w:rsidP="004E2D3B">
            <w:pPr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490</w:t>
            </w:r>
          </w:p>
        </w:tc>
        <w:tc>
          <w:tcPr>
            <w:tcW w:w="1596" w:type="dxa"/>
          </w:tcPr>
          <w:p w:rsidR="00A57B8F" w:rsidRPr="00A57B8F" w:rsidRDefault="00A57B8F" w:rsidP="004E2D3B">
            <w:pPr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256</w:t>
            </w:r>
          </w:p>
        </w:tc>
        <w:tc>
          <w:tcPr>
            <w:tcW w:w="1609" w:type="dxa"/>
          </w:tcPr>
          <w:p w:rsidR="00A57B8F" w:rsidRPr="00A57B8F" w:rsidRDefault="00A57B8F" w:rsidP="004E2D3B">
            <w:pPr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173</w:t>
            </w:r>
          </w:p>
        </w:tc>
        <w:tc>
          <w:tcPr>
            <w:tcW w:w="1898" w:type="dxa"/>
          </w:tcPr>
          <w:p w:rsidR="00A57B8F" w:rsidRPr="00A57B8F" w:rsidRDefault="00A57B8F" w:rsidP="004E2D3B">
            <w:pPr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280</w:t>
            </w:r>
          </w:p>
        </w:tc>
        <w:tc>
          <w:tcPr>
            <w:tcW w:w="1842" w:type="dxa"/>
          </w:tcPr>
          <w:p w:rsidR="00A57B8F" w:rsidRPr="00A57B8F" w:rsidRDefault="00A57B8F" w:rsidP="004E2D3B">
            <w:pPr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550</w:t>
            </w:r>
          </w:p>
        </w:tc>
        <w:tc>
          <w:tcPr>
            <w:tcW w:w="1600" w:type="dxa"/>
          </w:tcPr>
          <w:p w:rsidR="00A57B8F" w:rsidRPr="00A57B8F" w:rsidRDefault="00A57B8F" w:rsidP="004E2D3B">
            <w:pPr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222</w:t>
            </w:r>
          </w:p>
        </w:tc>
        <w:tc>
          <w:tcPr>
            <w:tcW w:w="2511" w:type="dxa"/>
          </w:tcPr>
          <w:p w:rsidR="00A57B8F" w:rsidRPr="00A57B8F" w:rsidRDefault="00A57B8F" w:rsidP="004E2D3B">
            <w:pPr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150</w:t>
            </w:r>
          </w:p>
        </w:tc>
      </w:tr>
      <w:tr w:rsidR="00A57B8F" w:rsidRPr="003C3728" w:rsidTr="00963EA3">
        <w:tc>
          <w:tcPr>
            <w:tcW w:w="1464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塑化劑及重金屬之溶出試驗查核結果</w:t>
            </w:r>
          </w:p>
        </w:tc>
        <w:tc>
          <w:tcPr>
            <w:tcW w:w="1639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1718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1596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1609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1898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1842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1600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2511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合格</w:t>
            </w:r>
          </w:p>
        </w:tc>
      </w:tr>
      <w:tr w:rsidR="00A57B8F" w:rsidRPr="003C3728" w:rsidTr="00963EA3">
        <w:tc>
          <w:tcPr>
            <w:tcW w:w="1464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sz w:val="18"/>
                <w:szCs w:val="18"/>
              </w:rPr>
              <w:t>標示</w:t>
            </w:r>
            <w:r w:rsidRPr="00A57B8F">
              <w:rPr>
                <w:rFonts w:hint="eastAsia"/>
                <w:sz w:val="18"/>
                <w:szCs w:val="18"/>
              </w:rPr>
              <w:t>查核</w:t>
            </w:r>
            <w:r w:rsidRPr="00A57B8F">
              <w:rPr>
                <w:sz w:val="18"/>
                <w:szCs w:val="18"/>
              </w:rPr>
              <w:t>結果</w:t>
            </w:r>
          </w:p>
        </w:tc>
        <w:tc>
          <w:tcPr>
            <w:tcW w:w="1639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符合服飾標示基準</w:t>
            </w:r>
          </w:p>
        </w:tc>
        <w:tc>
          <w:tcPr>
            <w:tcW w:w="1718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●不符合商品標示法規定</w:t>
            </w:r>
          </w:p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</w:p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未標示委製商電話</w:t>
            </w:r>
          </w:p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未標示製造日期</w:t>
            </w:r>
          </w:p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未標示保存方式</w:t>
            </w:r>
          </w:p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未標示注意事項</w:t>
            </w:r>
          </w:p>
        </w:tc>
        <w:tc>
          <w:tcPr>
            <w:tcW w:w="1596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符合服飾標示基準</w:t>
            </w:r>
          </w:p>
        </w:tc>
        <w:tc>
          <w:tcPr>
            <w:tcW w:w="1609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●不符合商品標示法規定</w:t>
            </w:r>
          </w:p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</w:p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未標示製造商電話</w:t>
            </w:r>
          </w:p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未標示淨重、容量、數量、度量</w:t>
            </w:r>
            <w:r w:rsidRPr="00A57B8F">
              <w:rPr>
                <w:rFonts w:hint="eastAsia"/>
                <w:sz w:val="18"/>
                <w:szCs w:val="18"/>
              </w:rPr>
              <w:t>(</w:t>
            </w:r>
            <w:r w:rsidRPr="00A57B8F">
              <w:rPr>
                <w:rFonts w:hint="eastAsia"/>
                <w:sz w:val="18"/>
                <w:szCs w:val="18"/>
              </w:rPr>
              <w:t>擇一</w:t>
            </w:r>
            <w:r w:rsidRPr="00A57B8F">
              <w:rPr>
                <w:rFonts w:hint="eastAsia"/>
                <w:sz w:val="18"/>
                <w:szCs w:val="18"/>
              </w:rPr>
              <w:t>)</w:t>
            </w:r>
          </w:p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未標示製造日期</w:t>
            </w:r>
          </w:p>
        </w:tc>
        <w:tc>
          <w:tcPr>
            <w:tcW w:w="1898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●不符合服飾標示基準規定</w:t>
            </w:r>
          </w:p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</w:p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未標示進口商名稱、電話及地址</w:t>
            </w:r>
          </w:p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成分未使用學名標示</w:t>
            </w:r>
          </w:p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未標示繁體中文</w:t>
            </w:r>
          </w:p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洗滌圖示為舊版且缺乾燥圖示</w:t>
            </w:r>
          </w:p>
        </w:tc>
        <w:tc>
          <w:tcPr>
            <w:tcW w:w="1842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●不符合商品標示法規定</w:t>
            </w:r>
          </w:p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</w:p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未標示委製商電話</w:t>
            </w:r>
          </w:p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未標示用途</w:t>
            </w:r>
          </w:p>
        </w:tc>
        <w:tc>
          <w:tcPr>
            <w:tcW w:w="1600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符合服飾標示基準</w:t>
            </w:r>
          </w:p>
        </w:tc>
        <w:tc>
          <w:tcPr>
            <w:tcW w:w="2511" w:type="dxa"/>
          </w:tcPr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●不符合商品標示法規定</w:t>
            </w:r>
          </w:p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</w:p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未標示製造商名稱、電話及地址</w:t>
            </w:r>
          </w:p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未標示進口商名稱、電話及地址</w:t>
            </w:r>
          </w:p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未標示產地</w:t>
            </w:r>
          </w:p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未標示成分</w:t>
            </w:r>
          </w:p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未標示淨重、容量、數量、度量</w:t>
            </w:r>
            <w:r w:rsidRPr="00A57B8F">
              <w:rPr>
                <w:rFonts w:hint="eastAsia"/>
                <w:sz w:val="18"/>
                <w:szCs w:val="18"/>
              </w:rPr>
              <w:t>(</w:t>
            </w:r>
            <w:r w:rsidRPr="00A57B8F">
              <w:rPr>
                <w:rFonts w:hint="eastAsia"/>
                <w:sz w:val="18"/>
                <w:szCs w:val="18"/>
              </w:rPr>
              <w:t>擇一</w:t>
            </w:r>
            <w:r w:rsidRPr="00A57B8F">
              <w:rPr>
                <w:rFonts w:hint="eastAsia"/>
                <w:sz w:val="18"/>
                <w:szCs w:val="18"/>
              </w:rPr>
              <w:t>)</w:t>
            </w:r>
          </w:p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未標示製造日期</w:t>
            </w:r>
          </w:p>
          <w:p w:rsidR="00A57B8F" w:rsidRPr="00A57B8F" w:rsidRDefault="00A57B8F" w:rsidP="004E2D3B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A57B8F">
              <w:rPr>
                <w:rFonts w:hint="eastAsia"/>
                <w:sz w:val="18"/>
                <w:szCs w:val="18"/>
              </w:rPr>
              <w:t>未標示用途、使用方法、保存方式及注意事項</w:t>
            </w:r>
          </w:p>
        </w:tc>
      </w:tr>
    </w:tbl>
    <w:p w:rsidR="00A57B8F" w:rsidRPr="00A57B8F" w:rsidRDefault="00A57B8F" w:rsidP="00A57B8F">
      <w:pPr>
        <w:snapToGrid w:val="0"/>
        <w:spacing w:line="240" w:lineRule="atLeast"/>
        <w:rPr>
          <w:rFonts w:hint="eastAsia"/>
          <w:sz w:val="20"/>
          <w:szCs w:val="20"/>
        </w:rPr>
      </w:pPr>
    </w:p>
    <w:sectPr w:rsidR="00A57B8F" w:rsidRPr="00A57B8F" w:rsidSect="00C129D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29" w:rsidRDefault="00D60629" w:rsidP="00702C8B">
      <w:r>
        <w:separator/>
      </w:r>
    </w:p>
  </w:endnote>
  <w:endnote w:type="continuationSeparator" w:id="0">
    <w:p w:rsidR="00D60629" w:rsidRDefault="00D60629" w:rsidP="0070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29" w:rsidRDefault="00D60629" w:rsidP="00702C8B">
      <w:r>
        <w:separator/>
      </w:r>
    </w:p>
  </w:footnote>
  <w:footnote w:type="continuationSeparator" w:id="0">
    <w:p w:rsidR="00D60629" w:rsidRDefault="00D60629" w:rsidP="00702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D9"/>
    <w:rsid w:val="00120070"/>
    <w:rsid w:val="00140A18"/>
    <w:rsid w:val="001645B0"/>
    <w:rsid w:val="001C4008"/>
    <w:rsid w:val="00205018"/>
    <w:rsid w:val="00277C74"/>
    <w:rsid w:val="002A31F5"/>
    <w:rsid w:val="002A6777"/>
    <w:rsid w:val="003814F6"/>
    <w:rsid w:val="003C3728"/>
    <w:rsid w:val="004A654F"/>
    <w:rsid w:val="004C031D"/>
    <w:rsid w:val="004C7C3F"/>
    <w:rsid w:val="005F4007"/>
    <w:rsid w:val="006113CC"/>
    <w:rsid w:val="00702C8B"/>
    <w:rsid w:val="007C276F"/>
    <w:rsid w:val="007D7DD9"/>
    <w:rsid w:val="008A1D97"/>
    <w:rsid w:val="00900373"/>
    <w:rsid w:val="00917F7F"/>
    <w:rsid w:val="00926CE8"/>
    <w:rsid w:val="00952635"/>
    <w:rsid w:val="00963EA3"/>
    <w:rsid w:val="00964971"/>
    <w:rsid w:val="00996C69"/>
    <w:rsid w:val="009B7F76"/>
    <w:rsid w:val="009D1436"/>
    <w:rsid w:val="00A27BE8"/>
    <w:rsid w:val="00A57B8F"/>
    <w:rsid w:val="00A71EFF"/>
    <w:rsid w:val="00B42E74"/>
    <w:rsid w:val="00B77118"/>
    <w:rsid w:val="00BE4495"/>
    <w:rsid w:val="00C129D1"/>
    <w:rsid w:val="00C52DC7"/>
    <w:rsid w:val="00C854F0"/>
    <w:rsid w:val="00CE4E2B"/>
    <w:rsid w:val="00D32BDB"/>
    <w:rsid w:val="00D53D34"/>
    <w:rsid w:val="00D60629"/>
    <w:rsid w:val="00DB4AB8"/>
    <w:rsid w:val="00DC0A59"/>
    <w:rsid w:val="00E32E1D"/>
    <w:rsid w:val="00E5769B"/>
    <w:rsid w:val="00EA377C"/>
    <w:rsid w:val="00EB379F"/>
    <w:rsid w:val="00F40BCC"/>
    <w:rsid w:val="00FA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94BFA"/>
  <w15:chartTrackingRefBased/>
  <w15:docId w15:val="{F9848668-8D38-439D-B03E-FCA1BDCC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2C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2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2C8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26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6C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findbiz.nat.gov.tw/fts/query/QueryCmpyDetail/queryCmpyDetail.do?objectId=SEM1MzYzNjMxMQ==&amp;banNo=53636311&amp;disj=3F66BE5903AB930D8E471978806820D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indbiz.nat.gov.tw/fts/query/QueryCmpyDetail/queryCmpyDetail.do?objectId=SEM4NDA4MTc4Ng==&amp;banNo=84081786&amp;disj=666C223399465FDBD1A79D3FBB8A4060" TargetMode="External"/><Relationship Id="rId23" Type="http://schemas.openxmlformats.org/officeDocument/2006/relationships/image" Target="media/image15.jpeg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findbiz.nat.gov.tw/fts/query/QueryCmpyDetail/queryCmpyDetail.do?objectId=SEMyMjkzMjkxNA==&amp;banNo=22932914&amp;disj=85C73515081A698F01A2A29977D7B396" TargetMode="External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6011D-1CF7-483B-ACBB-2AA22B90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許乃丹</dc:creator>
  <cp:keywords/>
  <dc:description/>
  <cp:lastModifiedBy>許乃丹</cp:lastModifiedBy>
  <cp:revision>11</cp:revision>
  <cp:lastPrinted>2020-10-15T01:33:00Z</cp:lastPrinted>
  <dcterms:created xsi:type="dcterms:W3CDTF">2020-09-22T06:37:00Z</dcterms:created>
  <dcterms:modified xsi:type="dcterms:W3CDTF">2020-10-15T01:38:00Z</dcterms:modified>
</cp:coreProperties>
</file>